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2"/>
        <w:gridCol w:w="2108"/>
        <w:gridCol w:w="3449"/>
        <w:gridCol w:w="3449"/>
        <w:gridCol w:w="3450"/>
        <w:gridCol w:w="1984"/>
      </w:tblGrid>
      <w:tr w:rsidR="00D44B57" w:rsidRPr="00B25E9C" w:rsidTr="002702CD">
        <w:trPr>
          <w:trHeight w:val="860"/>
        </w:trPr>
        <w:tc>
          <w:tcPr>
            <w:tcW w:w="552" w:type="dxa"/>
            <w:vAlign w:val="center"/>
          </w:tcPr>
          <w:p w:rsidR="00D44B57" w:rsidRPr="00B25E9C" w:rsidRDefault="00D44B57" w:rsidP="002702CD">
            <w:pPr>
              <w:jc w:val="center"/>
              <w:rPr>
                <w:sz w:val="28"/>
                <w:szCs w:val="28"/>
              </w:rPr>
            </w:pPr>
            <w:r w:rsidRPr="00B25E9C">
              <w:rPr>
                <w:sz w:val="28"/>
                <w:szCs w:val="28"/>
              </w:rPr>
              <w:t>№</w:t>
            </w:r>
          </w:p>
        </w:tc>
        <w:tc>
          <w:tcPr>
            <w:tcW w:w="2108" w:type="dxa"/>
            <w:vAlign w:val="center"/>
          </w:tcPr>
          <w:p w:rsidR="00D44B57" w:rsidRPr="00B25E9C" w:rsidRDefault="00D44B57" w:rsidP="002702CD">
            <w:pPr>
              <w:jc w:val="center"/>
              <w:rPr>
                <w:sz w:val="28"/>
                <w:szCs w:val="28"/>
              </w:rPr>
            </w:pPr>
            <w:r w:rsidRPr="00B25E9C">
              <w:rPr>
                <w:sz w:val="28"/>
                <w:szCs w:val="28"/>
              </w:rPr>
              <w:t>Тема</w:t>
            </w:r>
          </w:p>
        </w:tc>
        <w:tc>
          <w:tcPr>
            <w:tcW w:w="3449" w:type="dxa"/>
            <w:vAlign w:val="center"/>
          </w:tcPr>
          <w:p w:rsidR="00D44B57" w:rsidRPr="00B25E9C" w:rsidRDefault="00D44B57" w:rsidP="002702CD">
            <w:pPr>
              <w:jc w:val="center"/>
              <w:rPr>
                <w:sz w:val="28"/>
                <w:szCs w:val="28"/>
              </w:rPr>
            </w:pPr>
            <w:r w:rsidRPr="00B25E9C">
              <w:rPr>
                <w:sz w:val="28"/>
                <w:szCs w:val="28"/>
              </w:rPr>
              <w:t>Цель и содержание деятельности</w:t>
            </w:r>
          </w:p>
        </w:tc>
        <w:tc>
          <w:tcPr>
            <w:tcW w:w="3449" w:type="dxa"/>
            <w:vAlign w:val="center"/>
          </w:tcPr>
          <w:p w:rsidR="00D44B57" w:rsidRPr="00B25E9C" w:rsidRDefault="00D44B57" w:rsidP="002702CD">
            <w:pPr>
              <w:jc w:val="center"/>
              <w:rPr>
                <w:sz w:val="28"/>
                <w:szCs w:val="28"/>
              </w:rPr>
            </w:pPr>
            <w:r w:rsidRPr="00B25E9C">
              <w:rPr>
                <w:sz w:val="28"/>
                <w:szCs w:val="28"/>
              </w:rPr>
              <w:t>Вид деятельности</w:t>
            </w:r>
          </w:p>
        </w:tc>
        <w:tc>
          <w:tcPr>
            <w:tcW w:w="3450" w:type="dxa"/>
            <w:vAlign w:val="center"/>
          </w:tcPr>
          <w:p w:rsidR="00D44B57" w:rsidRPr="00B25E9C" w:rsidRDefault="00D44B57" w:rsidP="002702CD">
            <w:pPr>
              <w:jc w:val="center"/>
              <w:rPr>
                <w:sz w:val="28"/>
                <w:szCs w:val="28"/>
              </w:rPr>
            </w:pPr>
            <w:r w:rsidRPr="00B25E9C">
              <w:rPr>
                <w:sz w:val="28"/>
                <w:szCs w:val="28"/>
              </w:rPr>
              <w:t>Дидактический материал</w:t>
            </w:r>
          </w:p>
        </w:tc>
        <w:tc>
          <w:tcPr>
            <w:tcW w:w="1984" w:type="dxa"/>
            <w:vAlign w:val="center"/>
          </w:tcPr>
          <w:p w:rsidR="00D44B57" w:rsidRPr="00B25E9C" w:rsidRDefault="00D44B57" w:rsidP="002702CD">
            <w:pPr>
              <w:jc w:val="center"/>
              <w:rPr>
                <w:sz w:val="28"/>
                <w:szCs w:val="28"/>
              </w:rPr>
            </w:pPr>
            <w:r w:rsidRPr="00B25E9C">
              <w:rPr>
                <w:sz w:val="28"/>
                <w:szCs w:val="28"/>
              </w:rPr>
              <w:t>Результативность</w:t>
            </w:r>
          </w:p>
        </w:tc>
      </w:tr>
      <w:tr w:rsidR="00D44B57" w:rsidRPr="00B25E9C" w:rsidTr="002702CD">
        <w:trPr>
          <w:trHeight w:val="915"/>
        </w:trPr>
        <w:tc>
          <w:tcPr>
            <w:tcW w:w="552" w:type="dxa"/>
            <w:vAlign w:val="center"/>
          </w:tcPr>
          <w:p w:rsidR="00D44B57" w:rsidRPr="00B25E9C" w:rsidRDefault="00D44B57" w:rsidP="00D44B57">
            <w:pPr>
              <w:numPr>
                <w:ilvl w:val="0"/>
                <w:numId w:val="1"/>
              </w:numPr>
              <w:ind w:left="454"/>
              <w:rPr>
                <w:sz w:val="28"/>
                <w:szCs w:val="28"/>
              </w:rPr>
            </w:pPr>
          </w:p>
        </w:tc>
        <w:tc>
          <w:tcPr>
            <w:tcW w:w="2108" w:type="dxa"/>
            <w:vAlign w:val="center"/>
          </w:tcPr>
          <w:p w:rsidR="00D44B57" w:rsidRPr="00B25E9C" w:rsidRDefault="00D44B57" w:rsidP="002702CD">
            <w:pPr>
              <w:jc w:val="center"/>
              <w:rPr>
                <w:sz w:val="28"/>
                <w:szCs w:val="28"/>
              </w:rPr>
            </w:pPr>
            <w:r w:rsidRPr="00B25E9C">
              <w:rPr>
                <w:color w:val="000000"/>
                <w:sz w:val="28"/>
                <w:szCs w:val="28"/>
              </w:rPr>
              <w:t>«О правах детям»</w:t>
            </w:r>
          </w:p>
          <w:p w:rsidR="00D44B57" w:rsidRDefault="00D44B57" w:rsidP="0027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3я неделя</w:t>
            </w:r>
          </w:p>
          <w:p w:rsidR="00D44B57" w:rsidRPr="00B25E9C" w:rsidRDefault="00D44B57" w:rsidP="0027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3449" w:type="dxa"/>
            <w:vAlign w:val="center"/>
          </w:tcPr>
          <w:p w:rsidR="00D44B57" w:rsidRPr="00B25E9C" w:rsidRDefault="00D44B57" w:rsidP="002702CD">
            <w:pPr>
              <w:rPr>
                <w:color w:val="000000"/>
                <w:sz w:val="28"/>
                <w:szCs w:val="28"/>
              </w:rPr>
            </w:pPr>
            <w:r w:rsidRPr="00B25E9C">
              <w:rPr>
                <w:color w:val="000000"/>
                <w:sz w:val="28"/>
                <w:szCs w:val="28"/>
              </w:rPr>
              <w:t>Познакомить детей с Конвенцией о правах ребенка (ее адаптированным содержанием), показать значимость доку</w:t>
            </w:r>
            <w:r w:rsidRPr="00B25E9C">
              <w:rPr>
                <w:color w:val="000000"/>
                <w:sz w:val="28"/>
                <w:szCs w:val="28"/>
              </w:rPr>
              <w:softHyphen/>
              <w:t>мента для каждого ребенка.</w:t>
            </w:r>
          </w:p>
        </w:tc>
        <w:tc>
          <w:tcPr>
            <w:tcW w:w="3449" w:type="dxa"/>
            <w:vAlign w:val="center"/>
          </w:tcPr>
          <w:p w:rsidR="00D44B57" w:rsidRPr="00E40F1E" w:rsidRDefault="00D44B57" w:rsidP="002702CD">
            <w:pPr>
              <w:jc w:val="center"/>
              <w:rPr>
                <w:sz w:val="28"/>
                <w:szCs w:val="28"/>
              </w:rPr>
            </w:pPr>
            <w:r w:rsidRPr="00E40F1E">
              <w:rPr>
                <w:sz w:val="28"/>
                <w:szCs w:val="28"/>
              </w:rPr>
              <w:t>Беседа «Конвенция о правах ребенка»</w:t>
            </w:r>
          </w:p>
          <w:p w:rsidR="00D44B57" w:rsidRPr="00E40F1E" w:rsidRDefault="00D44B57" w:rsidP="002702CD">
            <w:pPr>
              <w:jc w:val="center"/>
              <w:rPr>
                <w:sz w:val="28"/>
                <w:szCs w:val="28"/>
              </w:rPr>
            </w:pPr>
            <w:r w:rsidRPr="00E40F1E">
              <w:rPr>
                <w:color w:val="000000"/>
                <w:sz w:val="28"/>
                <w:szCs w:val="28"/>
              </w:rPr>
              <w:t>Игра «Знаешь ли ты?»</w:t>
            </w:r>
          </w:p>
          <w:p w:rsidR="00D44B57" w:rsidRPr="00B25E9C" w:rsidRDefault="00D44B57" w:rsidP="0027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КТР</w:t>
            </w:r>
          </w:p>
        </w:tc>
        <w:tc>
          <w:tcPr>
            <w:tcW w:w="3450" w:type="dxa"/>
            <w:vAlign w:val="center"/>
          </w:tcPr>
          <w:p w:rsidR="00D44B57" w:rsidRPr="00B25E9C" w:rsidRDefault="00D44B57" w:rsidP="002702CD">
            <w:pPr>
              <w:rPr>
                <w:sz w:val="28"/>
                <w:szCs w:val="28"/>
              </w:rPr>
            </w:pPr>
            <w:r w:rsidRPr="001445F4">
              <w:rPr>
                <w:color w:val="000000"/>
                <w:sz w:val="28"/>
                <w:szCs w:val="28"/>
              </w:rPr>
              <w:t>«Конвенция о правах ребен</w:t>
            </w:r>
            <w:r w:rsidRPr="001445F4">
              <w:rPr>
                <w:color w:val="000000"/>
                <w:sz w:val="28"/>
                <w:szCs w:val="28"/>
              </w:rPr>
              <w:softHyphen/>
              <w:t>ка», рисунки и на</w:t>
            </w:r>
            <w:r w:rsidRPr="001445F4">
              <w:rPr>
                <w:color w:val="000000"/>
                <w:sz w:val="28"/>
                <w:szCs w:val="28"/>
              </w:rPr>
              <w:softHyphen/>
              <w:t>глядный материал «Права ребенка», плакаты на тему «Имею право»; рабочая тетрадь «Мои права».</w:t>
            </w:r>
          </w:p>
        </w:tc>
        <w:tc>
          <w:tcPr>
            <w:tcW w:w="1984" w:type="dxa"/>
            <w:vAlign w:val="center"/>
          </w:tcPr>
          <w:p w:rsidR="00D44B57" w:rsidRDefault="00D44B57" w:rsidP="0027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 понимают и различают понятия «право», «правило»</w:t>
            </w:r>
          </w:p>
          <w:p w:rsidR="00D44B57" w:rsidRPr="00B25E9C" w:rsidRDefault="00D44B57" w:rsidP="0027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«обязанности»</w:t>
            </w:r>
          </w:p>
        </w:tc>
      </w:tr>
      <w:tr w:rsidR="00D44B57" w:rsidRPr="00B25E9C" w:rsidTr="002702CD">
        <w:trPr>
          <w:trHeight w:val="860"/>
        </w:trPr>
        <w:tc>
          <w:tcPr>
            <w:tcW w:w="552" w:type="dxa"/>
            <w:vAlign w:val="center"/>
          </w:tcPr>
          <w:p w:rsidR="00D44B57" w:rsidRPr="00B25E9C" w:rsidRDefault="00D44B57" w:rsidP="00D44B57">
            <w:pPr>
              <w:numPr>
                <w:ilvl w:val="0"/>
                <w:numId w:val="1"/>
              </w:numPr>
              <w:ind w:left="454"/>
              <w:rPr>
                <w:sz w:val="28"/>
                <w:szCs w:val="28"/>
              </w:rPr>
            </w:pPr>
          </w:p>
        </w:tc>
        <w:tc>
          <w:tcPr>
            <w:tcW w:w="2108" w:type="dxa"/>
            <w:vAlign w:val="center"/>
          </w:tcPr>
          <w:p w:rsidR="00D44B57" w:rsidRPr="00B25E9C" w:rsidRDefault="00D44B57" w:rsidP="002702CD">
            <w:pPr>
              <w:jc w:val="center"/>
              <w:rPr>
                <w:color w:val="000000"/>
                <w:sz w:val="28"/>
                <w:szCs w:val="28"/>
              </w:rPr>
            </w:pPr>
            <w:r w:rsidRPr="00B25E9C">
              <w:rPr>
                <w:color w:val="000000"/>
                <w:sz w:val="28"/>
                <w:szCs w:val="28"/>
              </w:rPr>
              <w:t>«Имею право жить!»</w:t>
            </w:r>
          </w:p>
          <w:p w:rsidR="00D44B57" w:rsidRDefault="00D44B57" w:rsidP="002702CD">
            <w:pPr>
              <w:jc w:val="center"/>
              <w:rPr>
                <w:iCs/>
                <w:color w:val="000000"/>
                <w:sz w:val="28"/>
                <w:szCs w:val="28"/>
              </w:rPr>
            </w:pPr>
            <w:r w:rsidRPr="00B25E9C">
              <w:rPr>
                <w:iCs/>
                <w:color w:val="000000"/>
                <w:sz w:val="28"/>
                <w:szCs w:val="28"/>
              </w:rPr>
              <w:t>Право на жизнь</w:t>
            </w:r>
          </w:p>
          <w:p w:rsidR="00D44B57" w:rsidRDefault="00D44B57" w:rsidP="002702CD">
            <w:pPr>
              <w:jc w:val="center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1я неделя</w:t>
            </w:r>
          </w:p>
          <w:p w:rsidR="00D44B57" w:rsidRPr="00B25E9C" w:rsidRDefault="00D44B57" w:rsidP="002702CD">
            <w:pPr>
              <w:jc w:val="center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октябрь</w:t>
            </w:r>
          </w:p>
        </w:tc>
        <w:tc>
          <w:tcPr>
            <w:tcW w:w="3449" w:type="dxa"/>
            <w:vAlign w:val="center"/>
          </w:tcPr>
          <w:p w:rsidR="00D44B57" w:rsidRPr="00B25E9C" w:rsidRDefault="00D44B57" w:rsidP="002702CD">
            <w:pPr>
              <w:rPr>
                <w:sz w:val="28"/>
                <w:szCs w:val="28"/>
              </w:rPr>
            </w:pPr>
            <w:r w:rsidRPr="00B25E9C">
              <w:rPr>
                <w:color w:val="000000"/>
                <w:sz w:val="28"/>
                <w:szCs w:val="28"/>
              </w:rPr>
              <w:t>Довести до сознания детей, что каждый человек имеет право на жизнь и здоровое развитие; государство забо</w:t>
            </w:r>
            <w:r w:rsidRPr="00B25E9C">
              <w:rPr>
                <w:color w:val="000000"/>
                <w:sz w:val="28"/>
                <w:szCs w:val="28"/>
              </w:rPr>
              <w:softHyphen/>
              <w:t>тится об охране жизни.</w:t>
            </w:r>
          </w:p>
        </w:tc>
        <w:tc>
          <w:tcPr>
            <w:tcW w:w="3449" w:type="dxa"/>
            <w:vAlign w:val="center"/>
          </w:tcPr>
          <w:p w:rsidR="00D44B57" w:rsidRPr="00E40F1E" w:rsidRDefault="00D44B57" w:rsidP="002702CD">
            <w:pPr>
              <w:jc w:val="center"/>
              <w:rPr>
                <w:sz w:val="28"/>
                <w:szCs w:val="28"/>
              </w:rPr>
            </w:pPr>
            <w:r w:rsidRPr="00E40F1E">
              <w:rPr>
                <w:color w:val="000000"/>
                <w:sz w:val="28"/>
                <w:szCs w:val="28"/>
              </w:rPr>
              <w:t>Релаксация «Маленький зверек»</w:t>
            </w:r>
          </w:p>
          <w:p w:rsidR="00D44B57" w:rsidRPr="00E40F1E" w:rsidRDefault="00D44B57" w:rsidP="002702CD">
            <w:pPr>
              <w:jc w:val="center"/>
              <w:rPr>
                <w:sz w:val="28"/>
                <w:szCs w:val="28"/>
              </w:rPr>
            </w:pPr>
            <w:r w:rsidRPr="00E40F1E">
              <w:rPr>
                <w:color w:val="000000"/>
                <w:sz w:val="28"/>
                <w:szCs w:val="28"/>
              </w:rPr>
              <w:t>Беседа «Имею право жить»</w:t>
            </w:r>
          </w:p>
          <w:p w:rsidR="00D44B57" w:rsidRPr="00E40F1E" w:rsidRDefault="00D44B57" w:rsidP="002702CD">
            <w:pPr>
              <w:jc w:val="center"/>
              <w:rPr>
                <w:color w:val="000000"/>
                <w:sz w:val="28"/>
                <w:szCs w:val="28"/>
              </w:rPr>
            </w:pPr>
            <w:r w:rsidRPr="00E40F1E">
              <w:rPr>
                <w:color w:val="000000"/>
                <w:sz w:val="28"/>
                <w:szCs w:val="28"/>
              </w:rPr>
              <w:t>Игра «Я один дома»</w:t>
            </w:r>
          </w:p>
          <w:p w:rsidR="00D44B57" w:rsidRPr="00E40F1E" w:rsidRDefault="00D44B57" w:rsidP="002702C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КТР, </w:t>
            </w:r>
            <w:r w:rsidRPr="00E40F1E">
              <w:rPr>
                <w:color w:val="000000"/>
                <w:sz w:val="28"/>
                <w:szCs w:val="28"/>
              </w:rPr>
              <w:t>Работа в рабочих тетрадях.</w:t>
            </w:r>
          </w:p>
          <w:p w:rsidR="00D44B57" w:rsidRPr="007E566C" w:rsidRDefault="00D44B57" w:rsidP="002702CD">
            <w:pPr>
              <w:jc w:val="center"/>
              <w:rPr>
                <w:color w:val="000000"/>
                <w:sz w:val="28"/>
                <w:szCs w:val="28"/>
              </w:rPr>
            </w:pPr>
            <w:r w:rsidRPr="00E40F1E">
              <w:rPr>
                <w:color w:val="000000"/>
                <w:sz w:val="28"/>
                <w:szCs w:val="28"/>
              </w:rPr>
              <w:t>Задание на дом.</w:t>
            </w:r>
          </w:p>
        </w:tc>
        <w:tc>
          <w:tcPr>
            <w:tcW w:w="3450" w:type="dxa"/>
            <w:vAlign w:val="center"/>
          </w:tcPr>
          <w:p w:rsidR="00D44B57" w:rsidRPr="00B25E9C" w:rsidRDefault="00D44B57" w:rsidP="002702CD">
            <w:pPr>
              <w:rPr>
                <w:sz w:val="28"/>
                <w:szCs w:val="28"/>
              </w:rPr>
            </w:pPr>
            <w:r w:rsidRPr="001445F4">
              <w:rPr>
                <w:color w:val="000000"/>
                <w:sz w:val="28"/>
                <w:szCs w:val="28"/>
              </w:rPr>
              <w:t>Аудиокассета с записью сказки А. С. Пушкина «Сказка о мертвой царевне и о семи богаты</w:t>
            </w:r>
            <w:r w:rsidRPr="001445F4">
              <w:rPr>
                <w:color w:val="000000"/>
                <w:sz w:val="28"/>
                <w:szCs w:val="28"/>
              </w:rPr>
              <w:softHyphen/>
              <w:t xml:space="preserve">рях». Символ права, карточки </w:t>
            </w:r>
            <w:r>
              <w:rPr>
                <w:color w:val="000000"/>
                <w:sz w:val="28"/>
                <w:szCs w:val="28"/>
              </w:rPr>
              <w:t>с изображением служб спасе</w:t>
            </w:r>
            <w:r>
              <w:rPr>
                <w:color w:val="000000"/>
                <w:sz w:val="28"/>
                <w:szCs w:val="28"/>
              </w:rPr>
              <w:softHyphen/>
              <w:t xml:space="preserve">ния. </w:t>
            </w:r>
            <w:r w:rsidRPr="001445F4">
              <w:rPr>
                <w:color w:val="000000"/>
                <w:sz w:val="28"/>
                <w:szCs w:val="28"/>
              </w:rPr>
              <w:t xml:space="preserve">Рабочая тетрадь «Мои права», </w:t>
            </w:r>
          </w:p>
        </w:tc>
        <w:tc>
          <w:tcPr>
            <w:tcW w:w="1984" w:type="dxa"/>
            <w:vAlign w:val="center"/>
          </w:tcPr>
          <w:p w:rsidR="00D44B57" w:rsidRPr="00B25E9C" w:rsidRDefault="00D44B57" w:rsidP="0027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Дети осознают, что жизнь – главная ценность, надо </w:t>
            </w:r>
            <w:proofErr w:type="spellStart"/>
            <w:r>
              <w:rPr>
                <w:sz w:val="28"/>
                <w:szCs w:val="28"/>
              </w:rPr>
              <w:t>береч</w:t>
            </w:r>
            <w:proofErr w:type="spellEnd"/>
            <w:r>
              <w:rPr>
                <w:sz w:val="28"/>
                <w:szCs w:val="28"/>
              </w:rPr>
              <w:t xml:space="preserve"> свою жизнь и жизнь других людей</w:t>
            </w:r>
          </w:p>
        </w:tc>
      </w:tr>
      <w:tr w:rsidR="00D44B57" w:rsidRPr="00B25E9C" w:rsidTr="002702CD">
        <w:trPr>
          <w:trHeight w:val="915"/>
        </w:trPr>
        <w:tc>
          <w:tcPr>
            <w:tcW w:w="552" w:type="dxa"/>
            <w:vAlign w:val="center"/>
          </w:tcPr>
          <w:p w:rsidR="00D44B57" w:rsidRPr="00B25E9C" w:rsidRDefault="00D44B57" w:rsidP="00D44B57">
            <w:pPr>
              <w:numPr>
                <w:ilvl w:val="0"/>
                <w:numId w:val="1"/>
              </w:numPr>
              <w:ind w:left="454"/>
              <w:rPr>
                <w:sz w:val="28"/>
                <w:szCs w:val="28"/>
              </w:rPr>
            </w:pPr>
          </w:p>
        </w:tc>
        <w:tc>
          <w:tcPr>
            <w:tcW w:w="2108" w:type="dxa"/>
            <w:vAlign w:val="center"/>
          </w:tcPr>
          <w:p w:rsidR="00D44B57" w:rsidRPr="00B25E9C" w:rsidRDefault="00D44B57" w:rsidP="002702CD">
            <w:pPr>
              <w:jc w:val="center"/>
              <w:rPr>
                <w:sz w:val="28"/>
                <w:szCs w:val="28"/>
              </w:rPr>
            </w:pPr>
            <w:r w:rsidRPr="00B25E9C">
              <w:rPr>
                <w:color w:val="000000"/>
                <w:sz w:val="28"/>
                <w:szCs w:val="28"/>
              </w:rPr>
              <w:t>«По-разному зовутся дети»</w:t>
            </w:r>
          </w:p>
          <w:p w:rsidR="00D44B57" w:rsidRDefault="00D44B57" w:rsidP="002702CD">
            <w:pPr>
              <w:jc w:val="center"/>
              <w:rPr>
                <w:iCs/>
                <w:color w:val="000000"/>
                <w:sz w:val="28"/>
                <w:szCs w:val="28"/>
              </w:rPr>
            </w:pPr>
            <w:r w:rsidRPr="00B25E9C">
              <w:rPr>
                <w:iCs/>
                <w:color w:val="000000"/>
                <w:sz w:val="28"/>
                <w:szCs w:val="28"/>
              </w:rPr>
              <w:t>Право на имя</w:t>
            </w:r>
          </w:p>
          <w:p w:rsidR="00D44B57" w:rsidRDefault="00D44B57" w:rsidP="0027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3я неделя</w:t>
            </w:r>
          </w:p>
          <w:p w:rsidR="00D44B57" w:rsidRPr="00B25E9C" w:rsidRDefault="00D44B57" w:rsidP="0027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3449" w:type="dxa"/>
            <w:vAlign w:val="center"/>
          </w:tcPr>
          <w:p w:rsidR="00D44B57" w:rsidRPr="00B25E9C" w:rsidRDefault="00D44B57" w:rsidP="002702CD">
            <w:pPr>
              <w:rPr>
                <w:sz w:val="28"/>
                <w:szCs w:val="28"/>
              </w:rPr>
            </w:pPr>
            <w:r w:rsidRPr="00B25E9C">
              <w:rPr>
                <w:color w:val="000000"/>
                <w:sz w:val="28"/>
                <w:szCs w:val="28"/>
              </w:rPr>
              <w:t>Дать детям представление о важности права на имя, понести до сознания детей идею уникальности каждого человека. Познакомить детей с правилами взаимоотношений людей.</w:t>
            </w:r>
          </w:p>
        </w:tc>
        <w:tc>
          <w:tcPr>
            <w:tcW w:w="3449" w:type="dxa"/>
            <w:vAlign w:val="center"/>
          </w:tcPr>
          <w:p w:rsidR="00D44B57" w:rsidRPr="003C5045" w:rsidRDefault="00D44B57" w:rsidP="002702CD">
            <w:pPr>
              <w:jc w:val="center"/>
              <w:rPr>
                <w:rStyle w:val="FontStyle73"/>
                <w:sz w:val="28"/>
                <w:szCs w:val="28"/>
              </w:rPr>
            </w:pPr>
            <w:r w:rsidRPr="003C5045">
              <w:rPr>
                <w:rStyle w:val="FontStyle20"/>
                <w:rFonts w:ascii="Times New Roman" w:hAnsi="Times New Roman"/>
                <w:b w:val="0"/>
                <w:i w:val="0"/>
                <w:sz w:val="28"/>
                <w:szCs w:val="28"/>
              </w:rPr>
              <w:t>Беседа «</w:t>
            </w:r>
            <w:r w:rsidRPr="003C5045">
              <w:rPr>
                <w:rStyle w:val="FontStyle73"/>
                <w:sz w:val="28"/>
                <w:szCs w:val="28"/>
              </w:rPr>
              <w:t>Как появляется имя у человека?»</w:t>
            </w:r>
          </w:p>
          <w:p w:rsidR="00D44B57" w:rsidRPr="003C5045" w:rsidRDefault="00D44B57" w:rsidP="002702CD">
            <w:pPr>
              <w:jc w:val="center"/>
              <w:rPr>
                <w:sz w:val="28"/>
                <w:szCs w:val="28"/>
              </w:rPr>
            </w:pPr>
            <w:r w:rsidRPr="003C5045">
              <w:rPr>
                <w:color w:val="000000"/>
                <w:sz w:val="28"/>
                <w:szCs w:val="28"/>
              </w:rPr>
              <w:t>Игра «Ласковое имя лучше мягкого пирога».</w:t>
            </w:r>
          </w:p>
          <w:p w:rsidR="00D44B57" w:rsidRPr="003C5045" w:rsidRDefault="00D44B57" w:rsidP="002702CD">
            <w:pPr>
              <w:jc w:val="center"/>
              <w:rPr>
                <w:color w:val="000000"/>
                <w:sz w:val="28"/>
                <w:szCs w:val="28"/>
              </w:rPr>
            </w:pPr>
            <w:r w:rsidRPr="003C5045">
              <w:rPr>
                <w:color w:val="000000"/>
                <w:sz w:val="28"/>
                <w:szCs w:val="28"/>
              </w:rPr>
              <w:t>Игра «Как растет твое имя?»</w:t>
            </w:r>
            <w:r>
              <w:rPr>
                <w:color w:val="000000"/>
                <w:sz w:val="28"/>
                <w:szCs w:val="28"/>
              </w:rPr>
              <w:t xml:space="preserve"> КТР, </w:t>
            </w:r>
            <w:r w:rsidRPr="003C5045">
              <w:rPr>
                <w:color w:val="000000"/>
                <w:sz w:val="28"/>
                <w:szCs w:val="28"/>
              </w:rPr>
              <w:t>Работа в рабочих тетрадях.</w:t>
            </w:r>
          </w:p>
          <w:p w:rsidR="00D44B57" w:rsidRPr="003C5045" w:rsidRDefault="00D44B57" w:rsidP="002702CD">
            <w:pPr>
              <w:jc w:val="center"/>
              <w:rPr>
                <w:color w:val="000000"/>
                <w:sz w:val="28"/>
                <w:szCs w:val="28"/>
              </w:rPr>
            </w:pPr>
            <w:r w:rsidRPr="003C5045">
              <w:rPr>
                <w:color w:val="000000"/>
                <w:sz w:val="28"/>
                <w:szCs w:val="28"/>
              </w:rPr>
              <w:t>Домашнее задание.</w:t>
            </w:r>
          </w:p>
          <w:p w:rsidR="00D44B57" w:rsidRPr="00B25E9C" w:rsidRDefault="00D44B57" w:rsidP="002702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50" w:type="dxa"/>
            <w:vAlign w:val="center"/>
          </w:tcPr>
          <w:p w:rsidR="00D44B57" w:rsidRPr="00B25E9C" w:rsidRDefault="00D44B57" w:rsidP="002702CD">
            <w:pPr>
              <w:jc w:val="center"/>
              <w:rPr>
                <w:sz w:val="28"/>
                <w:szCs w:val="28"/>
              </w:rPr>
            </w:pPr>
            <w:r w:rsidRPr="001445F4">
              <w:rPr>
                <w:color w:val="000000"/>
                <w:sz w:val="28"/>
                <w:szCs w:val="28"/>
              </w:rPr>
              <w:t>Мультфильм «Приключения Незнайки и его друзей», фотограф</w:t>
            </w:r>
            <w:r>
              <w:rPr>
                <w:color w:val="000000"/>
                <w:sz w:val="28"/>
                <w:szCs w:val="28"/>
              </w:rPr>
              <w:t>ии воспитателя в разные возраст</w:t>
            </w:r>
            <w:r w:rsidRPr="001445F4">
              <w:rPr>
                <w:color w:val="000000"/>
                <w:sz w:val="28"/>
                <w:szCs w:val="28"/>
              </w:rPr>
              <w:t xml:space="preserve">ные этапы. Аудиозапись «Книга ласковых имен» О. Кириллова. Рабочая тетрадь «Мои права», </w:t>
            </w:r>
          </w:p>
        </w:tc>
        <w:tc>
          <w:tcPr>
            <w:tcW w:w="1984" w:type="dxa"/>
            <w:vAlign w:val="center"/>
          </w:tcPr>
          <w:p w:rsidR="00D44B57" w:rsidRPr="00B25E9C" w:rsidRDefault="00D44B57" w:rsidP="0027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 знают, что означают их имена, знают о своем праве на имя, оформлен альбом «Мое имя»</w:t>
            </w:r>
          </w:p>
        </w:tc>
      </w:tr>
      <w:tr w:rsidR="00D44B57" w:rsidRPr="00B25E9C" w:rsidTr="002702CD">
        <w:trPr>
          <w:trHeight w:val="860"/>
        </w:trPr>
        <w:tc>
          <w:tcPr>
            <w:tcW w:w="552" w:type="dxa"/>
            <w:vAlign w:val="center"/>
          </w:tcPr>
          <w:p w:rsidR="00D44B57" w:rsidRPr="00B25E9C" w:rsidRDefault="00D44B57" w:rsidP="00D44B57">
            <w:pPr>
              <w:numPr>
                <w:ilvl w:val="0"/>
                <w:numId w:val="1"/>
              </w:numPr>
              <w:ind w:left="454"/>
              <w:rPr>
                <w:sz w:val="28"/>
                <w:szCs w:val="28"/>
              </w:rPr>
            </w:pPr>
          </w:p>
        </w:tc>
        <w:tc>
          <w:tcPr>
            <w:tcW w:w="2108" w:type="dxa"/>
            <w:vAlign w:val="center"/>
          </w:tcPr>
          <w:p w:rsidR="00D44B57" w:rsidRPr="00B25E9C" w:rsidRDefault="00D44B57" w:rsidP="002702CD">
            <w:pPr>
              <w:jc w:val="center"/>
              <w:rPr>
                <w:color w:val="000000"/>
                <w:sz w:val="28"/>
                <w:szCs w:val="28"/>
              </w:rPr>
            </w:pPr>
            <w:r w:rsidRPr="00B25E9C">
              <w:rPr>
                <w:color w:val="000000"/>
                <w:sz w:val="28"/>
                <w:szCs w:val="28"/>
              </w:rPr>
              <w:t>«Моя семья»</w:t>
            </w:r>
          </w:p>
          <w:p w:rsidR="00D44B57" w:rsidRDefault="00D44B57" w:rsidP="002702CD">
            <w:pPr>
              <w:jc w:val="center"/>
              <w:rPr>
                <w:color w:val="000000"/>
                <w:sz w:val="28"/>
                <w:szCs w:val="28"/>
              </w:rPr>
            </w:pPr>
            <w:r w:rsidRPr="00B25E9C">
              <w:rPr>
                <w:color w:val="000000"/>
                <w:sz w:val="28"/>
                <w:szCs w:val="28"/>
              </w:rPr>
              <w:t>Право знать своих родителей и право на их заботу</w:t>
            </w:r>
          </w:p>
          <w:p w:rsidR="00D44B57" w:rsidRDefault="00D44B57" w:rsidP="0027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1я неделя</w:t>
            </w:r>
          </w:p>
          <w:p w:rsidR="00D44B57" w:rsidRPr="00B25E9C" w:rsidRDefault="00D44B57" w:rsidP="0027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3449" w:type="dxa"/>
            <w:vAlign w:val="center"/>
          </w:tcPr>
          <w:p w:rsidR="00D44B57" w:rsidRPr="00B25E9C" w:rsidRDefault="00D44B57" w:rsidP="002702CD">
            <w:pPr>
              <w:rPr>
                <w:color w:val="000000"/>
                <w:sz w:val="28"/>
                <w:szCs w:val="28"/>
              </w:rPr>
            </w:pPr>
            <w:r w:rsidRPr="00B25E9C">
              <w:rPr>
                <w:color w:val="000000"/>
                <w:sz w:val="28"/>
                <w:szCs w:val="28"/>
              </w:rPr>
              <w:t xml:space="preserve">Закрепить представление о родственных связях. Учить определять и точно </w:t>
            </w:r>
            <w:proofErr w:type="gramStart"/>
            <w:r w:rsidRPr="00B25E9C">
              <w:rPr>
                <w:color w:val="000000"/>
                <w:sz w:val="28"/>
                <w:szCs w:val="28"/>
              </w:rPr>
              <w:t>обозначать</w:t>
            </w:r>
            <w:proofErr w:type="gramEnd"/>
            <w:r w:rsidRPr="00B25E9C">
              <w:rPr>
                <w:color w:val="000000"/>
                <w:sz w:val="28"/>
                <w:szCs w:val="28"/>
              </w:rPr>
              <w:t xml:space="preserve"> словом свою социальную роль в отношении к родственни</w:t>
            </w:r>
            <w:r>
              <w:rPr>
                <w:color w:val="000000"/>
                <w:sz w:val="28"/>
                <w:szCs w:val="28"/>
              </w:rPr>
              <w:t xml:space="preserve">кам. Формировать уважительное, </w:t>
            </w:r>
            <w:r w:rsidRPr="00B25E9C">
              <w:rPr>
                <w:color w:val="000000"/>
                <w:sz w:val="28"/>
                <w:szCs w:val="28"/>
              </w:rPr>
              <w:t xml:space="preserve"> от</w:t>
            </w:r>
            <w:r w:rsidRPr="00B25E9C">
              <w:rPr>
                <w:color w:val="000000"/>
                <w:sz w:val="28"/>
                <w:szCs w:val="28"/>
              </w:rPr>
              <w:softHyphen/>
              <w:t>ношен</w:t>
            </w:r>
            <w:r>
              <w:rPr>
                <w:color w:val="000000"/>
                <w:sz w:val="28"/>
                <w:szCs w:val="28"/>
              </w:rPr>
              <w:t>ие к близким</w:t>
            </w:r>
            <w:r w:rsidRPr="00B25E9C">
              <w:rPr>
                <w:color w:val="000000"/>
                <w:sz w:val="28"/>
                <w:szCs w:val="28"/>
              </w:rPr>
              <w:t xml:space="preserve"> людям. </w:t>
            </w:r>
          </w:p>
        </w:tc>
        <w:tc>
          <w:tcPr>
            <w:tcW w:w="3449" w:type="dxa"/>
            <w:vAlign w:val="center"/>
          </w:tcPr>
          <w:p w:rsidR="00D44B57" w:rsidRPr="001445F4" w:rsidRDefault="00D44B57" w:rsidP="002702CD">
            <w:pPr>
              <w:rPr>
                <w:color w:val="000000"/>
                <w:sz w:val="28"/>
                <w:szCs w:val="28"/>
              </w:rPr>
            </w:pPr>
            <w:r w:rsidRPr="001445F4">
              <w:rPr>
                <w:color w:val="000000"/>
                <w:sz w:val="28"/>
                <w:szCs w:val="28"/>
              </w:rPr>
              <w:t>Проблемная ситуация: «Что такое семья?»</w:t>
            </w:r>
          </w:p>
          <w:p w:rsidR="00D44B57" w:rsidRPr="003C5045" w:rsidRDefault="00D44B57" w:rsidP="002702CD">
            <w:pPr>
              <w:jc w:val="center"/>
              <w:rPr>
                <w:color w:val="000000"/>
                <w:sz w:val="28"/>
                <w:szCs w:val="28"/>
              </w:rPr>
            </w:pPr>
            <w:r w:rsidRPr="003C5045">
              <w:rPr>
                <w:color w:val="000000"/>
                <w:sz w:val="28"/>
                <w:szCs w:val="28"/>
              </w:rPr>
              <w:t>Проблемная ситуация.</w:t>
            </w:r>
          </w:p>
          <w:p w:rsidR="00D44B57" w:rsidRPr="000059DB" w:rsidRDefault="00D44B57" w:rsidP="002702CD">
            <w:pPr>
              <w:rPr>
                <w:color w:val="000000"/>
                <w:sz w:val="28"/>
                <w:szCs w:val="28"/>
              </w:rPr>
            </w:pPr>
            <w:r w:rsidRPr="001445F4">
              <w:rPr>
                <w:color w:val="000000"/>
                <w:sz w:val="28"/>
                <w:szCs w:val="28"/>
              </w:rPr>
              <w:t>«Дети остались одни дома на несколько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1445F4">
              <w:rPr>
                <w:color w:val="000000"/>
                <w:sz w:val="28"/>
                <w:szCs w:val="28"/>
              </w:rPr>
              <w:t xml:space="preserve">дней» </w:t>
            </w:r>
          </w:p>
          <w:p w:rsidR="00D44B57" w:rsidRPr="003C5045" w:rsidRDefault="00D44B57" w:rsidP="002702CD">
            <w:pPr>
              <w:jc w:val="center"/>
              <w:rPr>
                <w:sz w:val="28"/>
                <w:szCs w:val="28"/>
              </w:rPr>
            </w:pPr>
            <w:r w:rsidRPr="003C5045">
              <w:rPr>
                <w:color w:val="000000"/>
                <w:sz w:val="28"/>
                <w:szCs w:val="28"/>
              </w:rPr>
              <w:t>Игра-пантомима «Помогаю взрослым»</w:t>
            </w:r>
          </w:p>
          <w:p w:rsidR="00D44B57" w:rsidRPr="003C5045" w:rsidRDefault="00D44B57" w:rsidP="002702CD">
            <w:pPr>
              <w:jc w:val="center"/>
              <w:rPr>
                <w:color w:val="000000"/>
                <w:sz w:val="28"/>
                <w:szCs w:val="28"/>
              </w:rPr>
            </w:pPr>
            <w:r w:rsidRPr="003C5045">
              <w:rPr>
                <w:color w:val="000000"/>
                <w:sz w:val="28"/>
                <w:szCs w:val="28"/>
              </w:rPr>
              <w:t>Работа в рабочих тетрадях.</w:t>
            </w:r>
          </w:p>
          <w:p w:rsidR="00D44B57" w:rsidRPr="000059DB" w:rsidRDefault="00D44B57" w:rsidP="002702CD">
            <w:pPr>
              <w:jc w:val="center"/>
              <w:rPr>
                <w:color w:val="000000"/>
                <w:sz w:val="28"/>
                <w:szCs w:val="28"/>
              </w:rPr>
            </w:pPr>
            <w:r w:rsidRPr="003C5045">
              <w:rPr>
                <w:color w:val="000000"/>
                <w:sz w:val="28"/>
                <w:szCs w:val="28"/>
              </w:rPr>
              <w:t xml:space="preserve">Домашнее задание </w:t>
            </w:r>
          </w:p>
        </w:tc>
        <w:tc>
          <w:tcPr>
            <w:tcW w:w="3450" w:type="dxa"/>
            <w:vAlign w:val="center"/>
          </w:tcPr>
          <w:p w:rsidR="00D44B57" w:rsidRPr="00B25E9C" w:rsidRDefault="00D44B57" w:rsidP="002702CD">
            <w:pPr>
              <w:rPr>
                <w:sz w:val="28"/>
                <w:szCs w:val="28"/>
              </w:rPr>
            </w:pPr>
            <w:r w:rsidRPr="001445F4">
              <w:rPr>
                <w:color w:val="000000"/>
                <w:sz w:val="28"/>
                <w:szCs w:val="28"/>
              </w:rPr>
              <w:t>Иллюстрации с изображением проблемных ситуаций по теме; альбомы семейных фотографий, символы знакомых детям прав. Тетрадь «Мои права»</w:t>
            </w:r>
          </w:p>
        </w:tc>
        <w:tc>
          <w:tcPr>
            <w:tcW w:w="1984" w:type="dxa"/>
            <w:vAlign w:val="center"/>
          </w:tcPr>
          <w:p w:rsidR="00D44B57" w:rsidRPr="00B25E9C" w:rsidRDefault="00D44B57" w:rsidP="0027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 детей сформировано понятие о праве </w:t>
            </w:r>
            <w:proofErr w:type="gramStart"/>
            <w:r>
              <w:rPr>
                <w:sz w:val="28"/>
                <w:szCs w:val="28"/>
              </w:rPr>
              <w:t>воспитываться</w:t>
            </w:r>
            <w:proofErr w:type="gramEnd"/>
            <w:r>
              <w:rPr>
                <w:sz w:val="28"/>
                <w:szCs w:val="28"/>
              </w:rPr>
              <w:t xml:space="preserve"> в семье. Проект «Спортивная династия»</w:t>
            </w:r>
          </w:p>
        </w:tc>
      </w:tr>
      <w:tr w:rsidR="00D44B57" w:rsidRPr="00B25E9C" w:rsidTr="002702CD">
        <w:trPr>
          <w:trHeight w:val="915"/>
        </w:trPr>
        <w:tc>
          <w:tcPr>
            <w:tcW w:w="552" w:type="dxa"/>
            <w:vAlign w:val="center"/>
          </w:tcPr>
          <w:p w:rsidR="00D44B57" w:rsidRPr="00B25E9C" w:rsidRDefault="00D44B57" w:rsidP="00D44B57">
            <w:pPr>
              <w:numPr>
                <w:ilvl w:val="0"/>
                <w:numId w:val="1"/>
              </w:numPr>
              <w:ind w:left="454"/>
              <w:rPr>
                <w:sz w:val="28"/>
                <w:szCs w:val="28"/>
              </w:rPr>
            </w:pPr>
          </w:p>
        </w:tc>
        <w:tc>
          <w:tcPr>
            <w:tcW w:w="2108" w:type="dxa"/>
            <w:vAlign w:val="center"/>
          </w:tcPr>
          <w:p w:rsidR="00D44B57" w:rsidRPr="00B25E9C" w:rsidRDefault="00D44B57" w:rsidP="002702CD">
            <w:pPr>
              <w:jc w:val="center"/>
              <w:rPr>
                <w:sz w:val="28"/>
                <w:szCs w:val="28"/>
              </w:rPr>
            </w:pPr>
            <w:r w:rsidRPr="00B25E9C">
              <w:rPr>
                <w:color w:val="000000"/>
                <w:sz w:val="28"/>
                <w:szCs w:val="28"/>
              </w:rPr>
              <w:t>«Мой дом — моя крепость!»</w:t>
            </w:r>
          </w:p>
          <w:p w:rsidR="00D44B57" w:rsidRDefault="00D44B57" w:rsidP="002702CD">
            <w:pPr>
              <w:jc w:val="center"/>
              <w:rPr>
                <w:iCs/>
                <w:color w:val="000000"/>
                <w:sz w:val="28"/>
                <w:szCs w:val="28"/>
              </w:rPr>
            </w:pPr>
            <w:r w:rsidRPr="00B25E9C">
              <w:rPr>
                <w:iCs/>
                <w:color w:val="000000"/>
                <w:sz w:val="28"/>
                <w:szCs w:val="28"/>
              </w:rPr>
              <w:t>Право на жилье и его неприкосновенность</w:t>
            </w:r>
          </w:p>
          <w:p w:rsidR="00D44B57" w:rsidRDefault="00D44B57" w:rsidP="002702CD">
            <w:pPr>
              <w:jc w:val="center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3я неделя</w:t>
            </w:r>
          </w:p>
          <w:p w:rsidR="00D44B57" w:rsidRPr="00B25E9C" w:rsidRDefault="00D44B57" w:rsidP="002702CD">
            <w:pPr>
              <w:jc w:val="center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ноябрь</w:t>
            </w:r>
          </w:p>
        </w:tc>
        <w:tc>
          <w:tcPr>
            <w:tcW w:w="3449" w:type="dxa"/>
            <w:vAlign w:val="center"/>
          </w:tcPr>
          <w:p w:rsidR="00D44B57" w:rsidRPr="00B25E9C" w:rsidRDefault="00D44B57" w:rsidP="002702CD">
            <w:pPr>
              <w:rPr>
                <w:sz w:val="28"/>
                <w:szCs w:val="28"/>
              </w:rPr>
            </w:pPr>
            <w:r w:rsidRPr="00B25E9C">
              <w:rPr>
                <w:color w:val="000000"/>
                <w:sz w:val="28"/>
                <w:szCs w:val="28"/>
              </w:rPr>
              <w:t>Познакомить детей с правом на жилье и его непри</w:t>
            </w:r>
            <w:r w:rsidRPr="00B25E9C">
              <w:rPr>
                <w:color w:val="000000"/>
                <w:sz w:val="28"/>
                <w:szCs w:val="28"/>
              </w:rPr>
              <w:softHyphen/>
              <w:t>косновенность. Воспитывать уважение к людям, проживающим рядом, учить соблюдать элементарные правила общежития.</w:t>
            </w:r>
          </w:p>
        </w:tc>
        <w:tc>
          <w:tcPr>
            <w:tcW w:w="3449" w:type="dxa"/>
            <w:vAlign w:val="center"/>
          </w:tcPr>
          <w:p w:rsidR="00D44B57" w:rsidRPr="001445F4" w:rsidRDefault="00D44B57" w:rsidP="002702C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Рассуждения детей «Мой дом — моя крепость»</w:t>
            </w:r>
            <w:r w:rsidRPr="001445F4">
              <w:rPr>
                <w:color w:val="000000"/>
                <w:sz w:val="28"/>
                <w:szCs w:val="28"/>
              </w:rPr>
              <w:t xml:space="preserve"> </w:t>
            </w:r>
          </w:p>
          <w:p w:rsidR="00D44B57" w:rsidRPr="003C5045" w:rsidRDefault="00D44B57" w:rsidP="002702CD">
            <w:pPr>
              <w:jc w:val="center"/>
              <w:rPr>
                <w:sz w:val="28"/>
                <w:szCs w:val="28"/>
              </w:rPr>
            </w:pPr>
            <w:r w:rsidRPr="003C5045">
              <w:rPr>
                <w:color w:val="000000"/>
                <w:sz w:val="28"/>
                <w:szCs w:val="28"/>
              </w:rPr>
              <w:t>Игра «Кто имеет право жить в этом доме?»</w:t>
            </w:r>
          </w:p>
          <w:p w:rsidR="00D44B57" w:rsidRPr="003C5045" w:rsidRDefault="00D44B57" w:rsidP="002702CD">
            <w:pPr>
              <w:jc w:val="center"/>
              <w:rPr>
                <w:sz w:val="28"/>
                <w:szCs w:val="28"/>
              </w:rPr>
            </w:pPr>
            <w:r w:rsidRPr="003C5045">
              <w:rPr>
                <w:color w:val="000000"/>
                <w:sz w:val="28"/>
                <w:szCs w:val="28"/>
              </w:rPr>
              <w:t>Игра-убеждение «Приглашение в гости»</w:t>
            </w:r>
          </w:p>
          <w:p w:rsidR="00D44B57" w:rsidRPr="007E566C" w:rsidRDefault="00D44B57" w:rsidP="002702CD">
            <w:pPr>
              <w:jc w:val="center"/>
              <w:rPr>
                <w:color w:val="000000"/>
                <w:sz w:val="28"/>
                <w:szCs w:val="28"/>
              </w:rPr>
            </w:pPr>
            <w:r w:rsidRPr="003C5045">
              <w:rPr>
                <w:color w:val="000000"/>
                <w:sz w:val="28"/>
                <w:szCs w:val="28"/>
              </w:rPr>
              <w:t>Работа в рабочей тетради</w:t>
            </w:r>
          </w:p>
        </w:tc>
        <w:tc>
          <w:tcPr>
            <w:tcW w:w="3450" w:type="dxa"/>
            <w:vAlign w:val="center"/>
          </w:tcPr>
          <w:p w:rsidR="00D44B57" w:rsidRPr="00B25E9C" w:rsidRDefault="00D44B57" w:rsidP="002702CD">
            <w:pPr>
              <w:rPr>
                <w:sz w:val="28"/>
                <w:szCs w:val="28"/>
              </w:rPr>
            </w:pPr>
            <w:r w:rsidRPr="001445F4">
              <w:rPr>
                <w:color w:val="000000"/>
                <w:sz w:val="28"/>
                <w:szCs w:val="28"/>
              </w:rPr>
              <w:t xml:space="preserve">Карточки, </w:t>
            </w:r>
            <w:proofErr w:type="spellStart"/>
            <w:r w:rsidRPr="001445F4">
              <w:rPr>
                <w:color w:val="000000"/>
                <w:sz w:val="28"/>
                <w:szCs w:val="28"/>
              </w:rPr>
              <w:t>фланелеграф</w:t>
            </w:r>
            <w:proofErr w:type="spellEnd"/>
            <w:r w:rsidRPr="001445F4">
              <w:rPr>
                <w:color w:val="000000"/>
                <w:sz w:val="28"/>
                <w:szCs w:val="28"/>
              </w:rPr>
              <w:t>; фигурки персонажей и декорации к сказке «Три поросенка»; аудиозапись песен о доме; «строительный мате</w:t>
            </w:r>
            <w:r w:rsidRPr="001445F4">
              <w:rPr>
                <w:color w:val="000000"/>
                <w:sz w:val="28"/>
                <w:szCs w:val="28"/>
              </w:rPr>
              <w:softHyphen/>
              <w:t>риал» (кубики, бумажные домики и т.д.), рабочая тетрадь «Мои права».</w:t>
            </w:r>
          </w:p>
        </w:tc>
        <w:tc>
          <w:tcPr>
            <w:tcW w:w="1984" w:type="dxa"/>
            <w:vAlign w:val="center"/>
          </w:tcPr>
          <w:p w:rsidR="00D44B57" w:rsidRPr="00B25E9C" w:rsidRDefault="00D44B57" w:rsidP="0027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 знают о праве на неприкосновенность жилища, созданы правила поведения дома.</w:t>
            </w:r>
          </w:p>
        </w:tc>
      </w:tr>
      <w:tr w:rsidR="00D44B57" w:rsidRPr="00B25E9C" w:rsidTr="002702CD">
        <w:trPr>
          <w:trHeight w:val="860"/>
        </w:trPr>
        <w:tc>
          <w:tcPr>
            <w:tcW w:w="552" w:type="dxa"/>
            <w:vAlign w:val="center"/>
          </w:tcPr>
          <w:p w:rsidR="00D44B57" w:rsidRPr="00B25E9C" w:rsidRDefault="00D44B57" w:rsidP="00D44B57">
            <w:pPr>
              <w:numPr>
                <w:ilvl w:val="0"/>
                <w:numId w:val="1"/>
              </w:numPr>
              <w:ind w:left="454"/>
              <w:rPr>
                <w:sz w:val="28"/>
                <w:szCs w:val="28"/>
              </w:rPr>
            </w:pPr>
          </w:p>
        </w:tc>
        <w:tc>
          <w:tcPr>
            <w:tcW w:w="2108" w:type="dxa"/>
          </w:tcPr>
          <w:p w:rsidR="00D44B57" w:rsidRPr="00B25E9C" w:rsidRDefault="00D44B57" w:rsidP="002702CD">
            <w:pPr>
              <w:jc w:val="center"/>
              <w:rPr>
                <w:color w:val="000000"/>
                <w:sz w:val="28"/>
                <w:szCs w:val="28"/>
              </w:rPr>
            </w:pPr>
            <w:r w:rsidRPr="00B25E9C">
              <w:rPr>
                <w:color w:val="000000"/>
                <w:sz w:val="28"/>
                <w:szCs w:val="28"/>
              </w:rPr>
              <w:t>«Расти здоровым».</w:t>
            </w:r>
          </w:p>
          <w:p w:rsidR="00D44B57" w:rsidRDefault="00D44B57" w:rsidP="002702CD">
            <w:pPr>
              <w:jc w:val="center"/>
              <w:rPr>
                <w:iCs/>
                <w:color w:val="000000"/>
                <w:sz w:val="28"/>
                <w:szCs w:val="28"/>
              </w:rPr>
            </w:pPr>
            <w:r w:rsidRPr="00B25E9C">
              <w:rPr>
                <w:iCs/>
                <w:color w:val="000000"/>
                <w:sz w:val="28"/>
                <w:szCs w:val="28"/>
              </w:rPr>
              <w:t>Право на охрану здоровья и медицинское обслуживание.</w:t>
            </w:r>
          </w:p>
          <w:p w:rsidR="00D44B57" w:rsidRPr="00B25E9C" w:rsidRDefault="00D44B57" w:rsidP="002702CD">
            <w:pPr>
              <w:jc w:val="center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декабрь</w:t>
            </w:r>
          </w:p>
        </w:tc>
        <w:tc>
          <w:tcPr>
            <w:tcW w:w="3449" w:type="dxa"/>
            <w:vAlign w:val="center"/>
          </w:tcPr>
          <w:p w:rsidR="00D44B57" w:rsidRPr="00B25E9C" w:rsidRDefault="00D44B57" w:rsidP="002702CD">
            <w:pPr>
              <w:rPr>
                <w:sz w:val="28"/>
                <w:szCs w:val="28"/>
              </w:rPr>
            </w:pPr>
            <w:r w:rsidRPr="00B25E9C"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азвить представление о здоровье как</w:t>
            </w:r>
            <w:r w:rsidRPr="00B25E9C">
              <w:rPr>
                <w:color w:val="000000"/>
                <w:sz w:val="28"/>
                <w:szCs w:val="28"/>
              </w:rPr>
              <w:t xml:space="preserve"> глав</w:t>
            </w:r>
            <w:r w:rsidRPr="00B25E9C">
              <w:rPr>
                <w:color w:val="000000"/>
                <w:sz w:val="28"/>
                <w:szCs w:val="28"/>
              </w:rPr>
              <w:softHyphen/>
              <w:t>н</w:t>
            </w:r>
            <w:r>
              <w:rPr>
                <w:color w:val="000000"/>
                <w:sz w:val="28"/>
                <w:szCs w:val="28"/>
              </w:rPr>
              <w:t xml:space="preserve">ой ценности жизни, </w:t>
            </w:r>
            <w:r w:rsidRPr="00B25E9C">
              <w:rPr>
                <w:color w:val="000000"/>
                <w:sz w:val="28"/>
                <w:szCs w:val="28"/>
              </w:rPr>
              <w:t>роль государства в охране и укреплении здоровья. Воспиты</w:t>
            </w:r>
            <w:r w:rsidRPr="00B25E9C">
              <w:rPr>
                <w:color w:val="000000"/>
                <w:sz w:val="28"/>
                <w:szCs w:val="28"/>
              </w:rPr>
              <w:softHyphen/>
              <w:t>вать потребность детей в ежедневном выполнении правил лич</w:t>
            </w:r>
            <w:r w:rsidRPr="00B25E9C">
              <w:rPr>
                <w:color w:val="000000"/>
                <w:sz w:val="28"/>
                <w:szCs w:val="28"/>
              </w:rPr>
              <w:softHyphen/>
              <w:t>ной гигиены.</w:t>
            </w:r>
          </w:p>
        </w:tc>
        <w:tc>
          <w:tcPr>
            <w:tcW w:w="3449" w:type="dxa"/>
            <w:vAlign w:val="center"/>
          </w:tcPr>
          <w:p w:rsidR="00D44B57" w:rsidRPr="007713DC" w:rsidRDefault="00D44B57" w:rsidP="002702CD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713DC">
              <w:rPr>
                <w:rFonts w:ascii="Times New Roman" w:hAnsi="Times New Roman"/>
                <w:sz w:val="28"/>
                <w:szCs w:val="28"/>
              </w:rPr>
              <w:t>«Учимся оказывать первую медицинскую помощь»</w:t>
            </w:r>
          </w:p>
          <w:p w:rsidR="00D44B57" w:rsidRPr="007713DC" w:rsidRDefault="00D44B57" w:rsidP="002702CD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713DC">
              <w:rPr>
                <w:rFonts w:ascii="Times New Roman" w:hAnsi="Times New Roman"/>
                <w:sz w:val="28"/>
                <w:szCs w:val="28"/>
              </w:rPr>
              <w:t>Игра-импровизация «Вызов врача»</w:t>
            </w:r>
          </w:p>
          <w:p w:rsidR="00D44B57" w:rsidRPr="007713DC" w:rsidRDefault="00D44B57" w:rsidP="002702CD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713DC">
              <w:rPr>
                <w:rFonts w:ascii="Times New Roman" w:hAnsi="Times New Roman"/>
                <w:sz w:val="28"/>
                <w:szCs w:val="28"/>
              </w:rPr>
              <w:t>Составление с детьми правил предупреждения несчастных случаев</w:t>
            </w:r>
          </w:p>
          <w:p w:rsidR="00D44B57" w:rsidRPr="007713DC" w:rsidRDefault="00D44B57" w:rsidP="002702CD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713DC">
              <w:rPr>
                <w:rFonts w:ascii="Times New Roman" w:hAnsi="Times New Roman"/>
                <w:sz w:val="28"/>
                <w:szCs w:val="28"/>
              </w:rPr>
              <w:t>Работа в тетради</w:t>
            </w:r>
          </w:p>
        </w:tc>
        <w:tc>
          <w:tcPr>
            <w:tcW w:w="3450" w:type="dxa"/>
            <w:vAlign w:val="center"/>
          </w:tcPr>
          <w:p w:rsidR="00D44B57" w:rsidRPr="00B25E9C" w:rsidRDefault="00D44B57" w:rsidP="002702CD">
            <w:pPr>
              <w:rPr>
                <w:sz w:val="28"/>
                <w:szCs w:val="28"/>
              </w:rPr>
            </w:pPr>
            <w:r w:rsidRPr="001445F4">
              <w:rPr>
                <w:color w:val="000000"/>
                <w:sz w:val="28"/>
                <w:szCs w:val="28"/>
              </w:rPr>
              <w:t>Медицинские принадлежно</w:t>
            </w:r>
            <w:r w:rsidRPr="001445F4">
              <w:rPr>
                <w:color w:val="000000"/>
                <w:sz w:val="28"/>
                <w:szCs w:val="28"/>
              </w:rPr>
              <w:softHyphen/>
              <w:t>сти, демонстрационный материал «Если малыш поранился», символ изучаемого права. Телефон, рабочая тетрадь «Мои права»</w:t>
            </w:r>
          </w:p>
        </w:tc>
        <w:tc>
          <w:tcPr>
            <w:tcW w:w="1984" w:type="dxa"/>
            <w:vAlign w:val="center"/>
          </w:tcPr>
          <w:p w:rsidR="00D44B57" w:rsidRPr="00B25E9C" w:rsidRDefault="00D44B57" w:rsidP="0027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 имеют представление о здоровом образе жизни, более осознанно относятся к своему здоровью.</w:t>
            </w:r>
          </w:p>
        </w:tc>
      </w:tr>
      <w:tr w:rsidR="00D44B57" w:rsidRPr="00B25E9C" w:rsidTr="002702CD">
        <w:trPr>
          <w:trHeight w:val="860"/>
        </w:trPr>
        <w:tc>
          <w:tcPr>
            <w:tcW w:w="552" w:type="dxa"/>
            <w:vAlign w:val="center"/>
          </w:tcPr>
          <w:p w:rsidR="00D44B57" w:rsidRPr="00B25E9C" w:rsidRDefault="00D44B57" w:rsidP="00D44B57">
            <w:pPr>
              <w:numPr>
                <w:ilvl w:val="0"/>
                <w:numId w:val="1"/>
              </w:numPr>
              <w:ind w:left="454"/>
              <w:rPr>
                <w:sz w:val="28"/>
                <w:szCs w:val="28"/>
              </w:rPr>
            </w:pPr>
          </w:p>
        </w:tc>
        <w:tc>
          <w:tcPr>
            <w:tcW w:w="2108" w:type="dxa"/>
            <w:vAlign w:val="center"/>
          </w:tcPr>
          <w:p w:rsidR="00D44B57" w:rsidRPr="00B25E9C" w:rsidRDefault="00D44B57" w:rsidP="002702CD">
            <w:pPr>
              <w:jc w:val="center"/>
              <w:rPr>
                <w:sz w:val="28"/>
                <w:szCs w:val="28"/>
              </w:rPr>
            </w:pPr>
            <w:r w:rsidRPr="00B25E9C">
              <w:rPr>
                <w:color w:val="000000"/>
                <w:sz w:val="28"/>
                <w:szCs w:val="28"/>
              </w:rPr>
              <w:t>«Грамоте учиться — всегда пригодится»</w:t>
            </w:r>
          </w:p>
          <w:p w:rsidR="00D44B57" w:rsidRDefault="00D44B57" w:rsidP="002702CD">
            <w:pPr>
              <w:jc w:val="center"/>
              <w:rPr>
                <w:iCs/>
                <w:color w:val="000000"/>
                <w:sz w:val="28"/>
                <w:szCs w:val="28"/>
              </w:rPr>
            </w:pPr>
            <w:r w:rsidRPr="00B25E9C">
              <w:rPr>
                <w:iCs/>
                <w:color w:val="000000"/>
                <w:sz w:val="28"/>
                <w:szCs w:val="28"/>
              </w:rPr>
              <w:t>Право на образование</w:t>
            </w:r>
          </w:p>
          <w:p w:rsidR="00D44B57" w:rsidRPr="00B25E9C" w:rsidRDefault="00D44B57" w:rsidP="002702CD">
            <w:pPr>
              <w:jc w:val="center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январь</w:t>
            </w:r>
          </w:p>
        </w:tc>
        <w:tc>
          <w:tcPr>
            <w:tcW w:w="3449" w:type="dxa"/>
            <w:vAlign w:val="center"/>
          </w:tcPr>
          <w:p w:rsidR="00D44B57" w:rsidRPr="00B25E9C" w:rsidRDefault="00D44B57" w:rsidP="002702CD">
            <w:pPr>
              <w:rPr>
                <w:sz w:val="28"/>
                <w:szCs w:val="28"/>
              </w:rPr>
            </w:pPr>
            <w:r w:rsidRPr="00B25E9C">
              <w:rPr>
                <w:color w:val="000000"/>
                <w:sz w:val="28"/>
                <w:szCs w:val="28"/>
              </w:rPr>
              <w:t>Показать значимость, необходимость в жизни каж</w:t>
            </w:r>
            <w:r w:rsidRPr="00B25E9C">
              <w:rPr>
                <w:color w:val="000000"/>
                <w:sz w:val="28"/>
                <w:szCs w:val="28"/>
              </w:rPr>
              <w:softHyphen/>
              <w:t>дого человека образования, повысить мотивацию обучения.</w:t>
            </w:r>
          </w:p>
        </w:tc>
        <w:tc>
          <w:tcPr>
            <w:tcW w:w="3449" w:type="dxa"/>
            <w:vAlign w:val="center"/>
          </w:tcPr>
          <w:p w:rsidR="00D44B57" w:rsidRPr="003C5045" w:rsidRDefault="00D44B57" w:rsidP="002702CD">
            <w:pPr>
              <w:jc w:val="center"/>
              <w:rPr>
                <w:sz w:val="28"/>
                <w:szCs w:val="28"/>
              </w:rPr>
            </w:pPr>
            <w:r w:rsidRPr="003C5045">
              <w:rPr>
                <w:color w:val="000000"/>
                <w:sz w:val="28"/>
                <w:szCs w:val="28"/>
              </w:rPr>
              <w:t>Беседа «Грамоте учиться — всегда пригодится»</w:t>
            </w:r>
          </w:p>
          <w:p w:rsidR="00D44B57" w:rsidRPr="003C5045" w:rsidRDefault="00D44B57" w:rsidP="002702CD">
            <w:pPr>
              <w:jc w:val="center"/>
              <w:rPr>
                <w:color w:val="000000"/>
                <w:sz w:val="28"/>
                <w:szCs w:val="28"/>
              </w:rPr>
            </w:pPr>
            <w:r w:rsidRPr="003C5045">
              <w:rPr>
                <w:color w:val="000000"/>
                <w:sz w:val="28"/>
                <w:szCs w:val="28"/>
              </w:rPr>
              <w:t>Дидактическая игра «Ступеньки образования»</w:t>
            </w:r>
          </w:p>
          <w:p w:rsidR="00D44B57" w:rsidRPr="003C5045" w:rsidRDefault="00D44B57" w:rsidP="002702CD">
            <w:pPr>
              <w:jc w:val="center"/>
              <w:rPr>
                <w:sz w:val="28"/>
                <w:szCs w:val="28"/>
              </w:rPr>
            </w:pPr>
            <w:r w:rsidRPr="003C5045">
              <w:rPr>
                <w:color w:val="000000"/>
                <w:sz w:val="28"/>
                <w:szCs w:val="28"/>
              </w:rPr>
              <w:t>Игра «Отгадай загадки Буратино»</w:t>
            </w:r>
          </w:p>
          <w:p w:rsidR="00D44B57" w:rsidRPr="003C5045" w:rsidRDefault="00D44B57" w:rsidP="002702CD">
            <w:pPr>
              <w:jc w:val="center"/>
              <w:rPr>
                <w:color w:val="000000"/>
                <w:sz w:val="28"/>
                <w:szCs w:val="28"/>
              </w:rPr>
            </w:pPr>
            <w:r w:rsidRPr="003C5045">
              <w:rPr>
                <w:color w:val="000000"/>
                <w:sz w:val="28"/>
                <w:szCs w:val="28"/>
              </w:rPr>
              <w:t>Коллективная творческая работа.</w:t>
            </w:r>
          </w:p>
          <w:p w:rsidR="00D44B57" w:rsidRPr="007E566C" w:rsidRDefault="00D44B57" w:rsidP="002702CD">
            <w:pPr>
              <w:jc w:val="center"/>
              <w:rPr>
                <w:color w:val="000000"/>
                <w:sz w:val="28"/>
                <w:szCs w:val="28"/>
              </w:rPr>
            </w:pPr>
            <w:r w:rsidRPr="003C5045">
              <w:rPr>
                <w:color w:val="000000"/>
                <w:sz w:val="28"/>
                <w:szCs w:val="28"/>
              </w:rPr>
              <w:t>Работа в тетради</w:t>
            </w:r>
          </w:p>
        </w:tc>
        <w:tc>
          <w:tcPr>
            <w:tcW w:w="3450" w:type="dxa"/>
            <w:vAlign w:val="center"/>
          </w:tcPr>
          <w:p w:rsidR="00D44B57" w:rsidRPr="00B25E9C" w:rsidRDefault="00D44B57" w:rsidP="002702CD">
            <w:pPr>
              <w:rPr>
                <w:sz w:val="28"/>
                <w:szCs w:val="28"/>
              </w:rPr>
            </w:pPr>
            <w:proofErr w:type="gramStart"/>
            <w:r w:rsidRPr="001445F4">
              <w:rPr>
                <w:color w:val="000000"/>
                <w:sz w:val="28"/>
                <w:szCs w:val="28"/>
              </w:rPr>
              <w:t>Конвенция», символ права, школьные принадлежности, игрушки, схема игры «Ступеньки образования», азбука.</w:t>
            </w:r>
            <w:proofErr w:type="gramEnd"/>
            <w:r w:rsidRPr="001445F4">
              <w:rPr>
                <w:color w:val="000000"/>
                <w:sz w:val="28"/>
                <w:szCs w:val="28"/>
              </w:rPr>
              <w:t xml:space="preserve"> Аудиокассе</w:t>
            </w:r>
            <w:r w:rsidRPr="001445F4">
              <w:rPr>
                <w:color w:val="000000"/>
                <w:sz w:val="28"/>
                <w:szCs w:val="28"/>
              </w:rPr>
              <w:softHyphen/>
              <w:t>ты с песнями о школе. Рабочая тетрадь «Мои права», колокольчик</w:t>
            </w:r>
          </w:p>
        </w:tc>
        <w:tc>
          <w:tcPr>
            <w:tcW w:w="1984" w:type="dxa"/>
            <w:vAlign w:val="center"/>
          </w:tcPr>
          <w:p w:rsidR="00D44B57" w:rsidRPr="00B25E9C" w:rsidRDefault="00D44B57" w:rsidP="0027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 знают о своем праве на образование, умеют находить его во всех сферах деятельности в детском саду.</w:t>
            </w:r>
          </w:p>
        </w:tc>
      </w:tr>
      <w:tr w:rsidR="00D44B57" w:rsidRPr="00B25E9C" w:rsidTr="002702CD">
        <w:trPr>
          <w:trHeight w:val="860"/>
        </w:trPr>
        <w:tc>
          <w:tcPr>
            <w:tcW w:w="552" w:type="dxa"/>
            <w:vAlign w:val="center"/>
          </w:tcPr>
          <w:p w:rsidR="00D44B57" w:rsidRPr="00B25E9C" w:rsidRDefault="00D44B57" w:rsidP="00D44B57">
            <w:pPr>
              <w:numPr>
                <w:ilvl w:val="0"/>
                <w:numId w:val="1"/>
              </w:numPr>
              <w:ind w:left="454"/>
              <w:rPr>
                <w:sz w:val="28"/>
                <w:szCs w:val="28"/>
              </w:rPr>
            </w:pPr>
          </w:p>
        </w:tc>
        <w:tc>
          <w:tcPr>
            <w:tcW w:w="2108" w:type="dxa"/>
            <w:vAlign w:val="center"/>
          </w:tcPr>
          <w:p w:rsidR="00D44B57" w:rsidRPr="00B25E9C" w:rsidRDefault="00D44B57" w:rsidP="002702CD">
            <w:pPr>
              <w:jc w:val="center"/>
              <w:rPr>
                <w:sz w:val="28"/>
                <w:szCs w:val="28"/>
              </w:rPr>
            </w:pPr>
            <w:r w:rsidRPr="00B25E9C">
              <w:rPr>
                <w:color w:val="000000"/>
                <w:sz w:val="28"/>
                <w:szCs w:val="28"/>
              </w:rPr>
              <w:t>«Переписка двух людей — это их тайна»</w:t>
            </w:r>
          </w:p>
          <w:p w:rsidR="00D44B57" w:rsidRDefault="00D44B57" w:rsidP="002702CD">
            <w:pPr>
              <w:jc w:val="center"/>
              <w:rPr>
                <w:iCs/>
                <w:color w:val="000000"/>
                <w:sz w:val="28"/>
                <w:szCs w:val="28"/>
              </w:rPr>
            </w:pPr>
            <w:r w:rsidRPr="00B25E9C">
              <w:rPr>
                <w:iCs/>
                <w:color w:val="000000"/>
                <w:sz w:val="28"/>
                <w:szCs w:val="28"/>
              </w:rPr>
              <w:t>Право на тайну переписки.</w:t>
            </w:r>
          </w:p>
          <w:p w:rsidR="00D44B57" w:rsidRPr="00B25E9C" w:rsidRDefault="00D44B57" w:rsidP="002702CD">
            <w:pPr>
              <w:jc w:val="center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февраль</w:t>
            </w:r>
          </w:p>
        </w:tc>
        <w:tc>
          <w:tcPr>
            <w:tcW w:w="3449" w:type="dxa"/>
            <w:vAlign w:val="center"/>
          </w:tcPr>
          <w:p w:rsidR="00D44B57" w:rsidRPr="00B25E9C" w:rsidRDefault="00D44B57" w:rsidP="002702CD">
            <w:pPr>
              <w:rPr>
                <w:sz w:val="28"/>
                <w:szCs w:val="28"/>
              </w:rPr>
            </w:pPr>
            <w:r w:rsidRPr="00B25E9C">
              <w:rPr>
                <w:color w:val="000000"/>
                <w:sz w:val="28"/>
                <w:szCs w:val="28"/>
              </w:rPr>
              <w:t>Объяснить, что дети имеют право на защиту от вме</w:t>
            </w:r>
            <w:r w:rsidRPr="00B25E9C">
              <w:rPr>
                <w:color w:val="000000"/>
                <w:sz w:val="28"/>
                <w:szCs w:val="28"/>
              </w:rPr>
              <w:softHyphen/>
              <w:t>шательства в их личную жизнь, в переписку; на защиту от клеветы и оговора.</w:t>
            </w:r>
          </w:p>
        </w:tc>
        <w:tc>
          <w:tcPr>
            <w:tcW w:w="3449" w:type="dxa"/>
            <w:vAlign w:val="center"/>
          </w:tcPr>
          <w:p w:rsidR="00D44B57" w:rsidRPr="003C5045" w:rsidRDefault="00D44B57" w:rsidP="002702CD">
            <w:pPr>
              <w:jc w:val="center"/>
              <w:rPr>
                <w:sz w:val="28"/>
                <w:szCs w:val="28"/>
              </w:rPr>
            </w:pPr>
            <w:r w:rsidRPr="003C5045">
              <w:rPr>
                <w:color w:val="000000"/>
                <w:sz w:val="28"/>
                <w:szCs w:val="28"/>
              </w:rPr>
              <w:t>Беседа «Переписка двух людей — это их тайна»</w:t>
            </w:r>
          </w:p>
          <w:p w:rsidR="00D44B57" w:rsidRPr="003C5045" w:rsidRDefault="00D44B57" w:rsidP="002702CD">
            <w:pPr>
              <w:jc w:val="center"/>
              <w:rPr>
                <w:sz w:val="28"/>
                <w:szCs w:val="28"/>
              </w:rPr>
            </w:pPr>
            <w:r w:rsidRPr="003C5045">
              <w:rPr>
                <w:color w:val="000000"/>
                <w:sz w:val="28"/>
                <w:szCs w:val="28"/>
              </w:rPr>
              <w:t>Работа с карточками</w:t>
            </w:r>
          </w:p>
          <w:p w:rsidR="00D44B57" w:rsidRPr="003C5045" w:rsidRDefault="00D44B57" w:rsidP="002702CD">
            <w:pPr>
              <w:jc w:val="center"/>
              <w:rPr>
                <w:color w:val="000000"/>
                <w:sz w:val="28"/>
                <w:szCs w:val="28"/>
              </w:rPr>
            </w:pPr>
            <w:r w:rsidRPr="003C5045">
              <w:rPr>
                <w:color w:val="000000"/>
                <w:sz w:val="28"/>
                <w:szCs w:val="28"/>
              </w:rPr>
              <w:t>Коллективная творческая работа.</w:t>
            </w:r>
          </w:p>
          <w:p w:rsidR="00D44B57" w:rsidRPr="003C5045" w:rsidRDefault="00D44B57" w:rsidP="002702CD">
            <w:pPr>
              <w:jc w:val="center"/>
              <w:rPr>
                <w:color w:val="000000"/>
                <w:sz w:val="28"/>
                <w:szCs w:val="28"/>
              </w:rPr>
            </w:pPr>
            <w:r w:rsidRPr="003C5045">
              <w:rPr>
                <w:color w:val="000000"/>
                <w:sz w:val="28"/>
                <w:szCs w:val="28"/>
              </w:rPr>
              <w:t>Работа в тетради</w:t>
            </w:r>
          </w:p>
          <w:p w:rsidR="00D44B57" w:rsidRPr="007E566C" w:rsidRDefault="00D44B57" w:rsidP="002702CD">
            <w:pPr>
              <w:jc w:val="center"/>
              <w:rPr>
                <w:color w:val="000000"/>
                <w:sz w:val="28"/>
                <w:szCs w:val="28"/>
              </w:rPr>
            </w:pPr>
            <w:r w:rsidRPr="003C5045">
              <w:rPr>
                <w:color w:val="000000"/>
                <w:sz w:val="28"/>
                <w:szCs w:val="28"/>
              </w:rPr>
              <w:t>Игра «Живая почта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3450" w:type="dxa"/>
            <w:vAlign w:val="center"/>
          </w:tcPr>
          <w:p w:rsidR="00D44B57" w:rsidRPr="001445F4" w:rsidRDefault="00D44B57" w:rsidP="002702CD">
            <w:pPr>
              <w:rPr>
                <w:color w:val="000000"/>
                <w:sz w:val="28"/>
                <w:szCs w:val="28"/>
              </w:rPr>
            </w:pPr>
            <w:r w:rsidRPr="001445F4">
              <w:rPr>
                <w:color w:val="000000"/>
                <w:sz w:val="28"/>
                <w:szCs w:val="28"/>
              </w:rPr>
              <w:t>кон</w:t>
            </w:r>
            <w:r>
              <w:rPr>
                <w:color w:val="000000"/>
                <w:sz w:val="28"/>
                <w:szCs w:val="28"/>
              </w:rPr>
              <w:t>верты с иллюстрациями к сказкам</w:t>
            </w:r>
            <w:r w:rsidRPr="001445F4">
              <w:rPr>
                <w:color w:val="000000"/>
                <w:sz w:val="28"/>
                <w:szCs w:val="28"/>
              </w:rPr>
              <w:t>, карточки с изобра</w:t>
            </w:r>
            <w:r w:rsidRPr="001445F4">
              <w:rPr>
                <w:color w:val="000000"/>
                <w:sz w:val="28"/>
                <w:szCs w:val="28"/>
              </w:rPr>
              <w:softHyphen/>
              <w:t>жением сре</w:t>
            </w:r>
            <w:proofErr w:type="gramStart"/>
            <w:r w:rsidRPr="001445F4">
              <w:rPr>
                <w:color w:val="000000"/>
                <w:sz w:val="28"/>
                <w:szCs w:val="28"/>
              </w:rPr>
              <w:t>дств св</w:t>
            </w:r>
            <w:proofErr w:type="gramEnd"/>
            <w:r w:rsidRPr="001445F4">
              <w:rPr>
                <w:color w:val="000000"/>
                <w:sz w:val="28"/>
                <w:szCs w:val="28"/>
              </w:rPr>
              <w:t xml:space="preserve">язи. </w:t>
            </w:r>
          </w:p>
          <w:p w:rsidR="00D44B57" w:rsidRPr="00B25E9C" w:rsidRDefault="00D44B57" w:rsidP="002702CD">
            <w:pPr>
              <w:rPr>
                <w:sz w:val="28"/>
                <w:szCs w:val="28"/>
              </w:rPr>
            </w:pPr>
            <w:r w:rsidRPr="001445F4">
              <w:rPr>
                <w:color w:val="000000"/>
                <w:sz w:val="28"/>
                <w:szCs w:val="28"/>
              </w:rPr>
              <w:t>Рабочая тетрадь «Мои права», конверт, атрибуты к игре «Живая почта»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D44B57" w:rsidRPr="00B25E9C" w:rsidRDefault="00D44B57" w:rsidP="0027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 более внимательно относятся к личным вещам друг друга.</w:t>
            </w:r>
          </w:p>
        </w:tc>
      </w:tr>
      <w:tr w:rsidR="00D44B57" w:rsidRPr="00B25E9C" w:rsidTr="002702CD">
        <w:trPr>
          <w:trHeight w:val="860"/>
        </w:trPr>
        <w:tc>
          <w:tcPr>
            <w:tcW w:w="552" w:type="dxa"/>
            <w:vAlign w:val="center"/>
          </w:tcPr>
          <w:p w:rsidR="00D44B57" w:rsidRPr="00B25E9C" w:rsidRDefault="00D44B57" w:rsidP="00D44B57">
            <w:pPr>
              <w:numPr>
                <w:ilvl w:val="0"/>
                <w:numId w:val="1"/>
              </w:numPr>
              <w:ind w:left="454"/>
              <w:rPr>
                <w:sz w:val="28"/>
                <w:szCs w:val="28"/>
              </w:rPr>
            </w:pPr>
          </w:p>
        </w:tc>
        <w:tc>
          <w:tcPr>
            <w:tcW w:w="2108" w:type="dxa"/>
            <w:vAlign w:val="center"/>
          </w:tcPr>
          <w:p w:rsidR="00D44B57" w:rsidRPr="00B25E9C" w:rsidRDefault="00D44B57" w:rsidP="002702CD">
            <w:pPr>
              <w:jc w:val="center"/>
              <w:rPr>
                <w:sz w:val="28"/>
                <w:szCs w:val="28"/>
              </w:rPr>
            </w:pPr>
            <w:r w:rsidRPr="00B25E9C">
              <w:rPr>
                <w:color w:val="000000"/>
                <w:sz w:val="28"/>
                <w:szCs w:val="28"/>
              </w:rPr>
              <w:t>Я самый-самый.</w:t>
            </w:r>
          </w:p>
          <w:p w:rsidR="00D44B57" w:rsidRDefault="00D44B57" w:rsidP="002702CD">
            <w:pPr>
              <w:jc w:val="center"/>
              <w:rPr>
                <w:iCs/>
                <w:color w:val="000000"/>
                <w:sz w:val="28"/>
                <w:szCs w:val="28"/>
              </w:rPr>
            </w:pPr>
            <w:r w:rsidRPr="00B25E9C">
              <w:rPr>
                <w:iCs/>
                <w:color w:val="000000"/>
                <w:sz w:val="28"/>
                <w:szCs w:val="28"/>
              </w:rPr>
              <w:t>Право на сохранение своей индивидуальности.</w:t>
            </w:r>
          </w:p>
          <w:p w:rsidR="00D44B57" w:rsidRPr="00B25E9C" w:rsidRDefault="00D44B57" w:rsidP="002702CD">
            <w:pPr>
              <w:jc w:val="center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март</w:t>
            </w:r>
          </w:p>
        </w:tc>
        <w:tc>
          <w:tcPr>
            <w:tcW w:w="3449" w:type="dxa"/>
            <w:vAlign w:val="center"/>
          </w:tcPr>
          <w:p w:rsidR="00D44B57" w:rsidRPr="00B25E9C" w:rsidRDefault="00D44B57" w:rsidP="002702CD">
            <w:pPr>
              <w:rPr>
                <w:sz w:val="28"/>
                <w:szCs w:val="28"/>
              </w:rPr>
            </w:pPr>
            <w:r w:rsidRPr="00B25E9C">
              <w:rPr>
                <w:color w:val="000000"/>
                <w:sz w:val="28"/>
                <w:szCs w:val="28"/>
              </w:rPr>
              <w:t>Подчеркнуть особенность, неповторимость каждого ребенка, научить оценивать и ценить себя; дать представление о том, что все люди разные, и нужно принимать их такими, какие они есть.</w:t>
            </w:r>
          </w:p>
        </w:tc>
        <w:tc>
          <w:tcPr>
            <w:tcW w:w="3449" w:type="dxa"/>
            <w:vAlign w:val="center"/>
          </w:tcPr>
          <w:p w:rsidR="00D44B57" w:rsidRPr="003C5045" w:rsidRDefault="00D44B57" w:rsidP="002702CD">
            <w:pPr>
              <w:jc w:val="center"/>
              <w:rPr>
                <w:sz w:val="28"/>
                <w:szCs w:val="28"/>
              </w:rPr>
            </w:pPr>
            <w:r w:rsidRPr="003C5045">
              <w:rPr>
                <w:color w:val="000000"/>
                <w:sz w:val="28"/>
                <w:szCs w:val="28"/>
              </w:rPr>
              <w:t>Игра «Узнай по описанию»</w:t>
            </w:r>
          </w:p>
          <w:p w:rsidR="00D44B57" w:rsidRPr="003C5045" w:rsidRDefault="00D44B57" w:rsidP="002702CD">
            <w:pPr>
              <w:jc w:val="center"/>
              <w:rPr>
                <w:sz w:val="28"/>
                <w:szCs w:val="28"/>
              </w:rPr>
            </w:pPr>
            <w:r w:rsidRPr="003C5045">
              <w:rPr>
                <w:color w:val="000000"/>
                <w:sz w:val="28"/>
                <w:szCs w:val="28"/>
              </w:rPr>
              <w:t>Беседа «Я самый-самый»</w:t>
            </w:r>
          </w:p>
          <w:p w:rsidR="00D44B57" w:rsidRPr="003C5045" w:rsidRDefault="00D44B57" w:rsidP="002702CD">
            <w:pPr>
              <w:jc w:val="center"/>
              <w:rPr>
                <w:sz w:val="28"/>
                <w:szCs w:val="28"/>
              </w:rPr>
            </w:pPr>
            <w:r w:rsidRPr="003C5045">
              <w:rPr>
                <w:color w:val="000000"/>
                <w:sz w:val="28"/>
                <w:szCs w:val="28"/>
              </w:rPr>
              <w:t>Упражнение «Я похож на тебя, но отличаюсь»</w:t>
            </w:r>
          </w:p>
          <w:p w:rsidR="00D44B57" w:rsidRPr="003C5045" w:rsidRDefault="00D44B57" w:rsidP="002702CD">
            <w:pPr>
              <w:jc w:val="center"/>
              <w:rPr>
                <w:sz w:val="28"/>
                <w:szCs w:val="28"/>
              </w:rPr>
            </w:pPr>
            <w:r w:rsidRPr="003C5045">
              <w:rPr>
                <w:color w:val="000000"/>
                <w:sz w:val="28"/>
                <w:szCs w:val="28"/>
              </w:rPr>
              <w:t>Разговор о правилах общения</w:t>
            </w:r>
          </w:p>
          <w:p w:rsidR="00D44B57" w:rsidRPr="003C5045" w:rsidRDefault="00D44B57" w:rsidP="002702CD">
            <w:pPr>
              <w:jc w:val="center"/>
              <w:rPr>
                <w:color w:val="000000"/>
                <w:sz w:val="28"/>
                <w:szCs w:val="28"/>
              </w:rPr>
            </w:pPr>
            <w:r w:rsidRPr="003C5045">
              <w:rPr>
                <w:color w:val="000000"/>
                <w:sz w:val="28"/>
                <w:szCs w:val="28"/>
              </w:rPr>
              <w:t>Коллективная творческая работа.</w:t>
            </w:r>
          </w:p>
          <w:p w:rsidR="00D44B57" w:rsidRPr="003C5045" w:rsidRDefault="00D44B57" w:rsidP="002702CD">
            <w:pPr>
              <w:jc w:val="center"/>
              <w:rPr>
                <w:color w:val="000000"/>
                <w:sz w:val="28"/>
                <w:szCs w:val="28"/>
              </w:rPr>
            </w:pPr>
            <w:r w:rsidRPr="003C5045">
              <w:rPr>
                <w:color w:val="000000"/>
                <w:sz w:val="28"/>
                <w:szCs w:val="28"/>
              </w:rPr>
              <w:t>Работа в тетради</w:t>
            </w:r>
          </w:p>
          <w:p w:rsidR="00D44B57" w:rsidRPr="00B25E9C" w:rsidRDefault="00D44B57" w:rsidP="002702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50" w:type="dxa"/>
            <w:vAlign w:val="center"/>
          </w:tcPr>
          <w:p w:rsidR="00D44B57" w:rsidRPr="00B25E9C" w:rsidRDefault="00D44B57" w:rsidP="002702CD">
            <w:pPr>
              <w:rPr>
                <w:sz w:val="28"/>
                <w:szCs w:val="28"/>
              </w:rPr>
            </w:pPr>
            <w:r w:rsidRPr="001445F4">
              <w:rPr>
                <w:color w:val="000000"/>
                <w:sz w:val="28"/>
                <w:szCs w:val="28"/>
              </w:rPr>
              <w:t>Демонстрационные картин</w:t>
            </w:r>
            <w:r w:rsidRPr="001445F4">
              <w:rPr>
                <w:color w:val="000000"/>
                <w:sz w:val="28"/>
                <w:szCs w:val="28"/>
              </w:rPr>
              <w:softHyphen/>
              <w:t xml:space="preserve">ки с изображением различных ситуаций общения и правил поведения; символ изучаемого права; кукла </w:t>
            </w:r>
            <w:proofErr w:type="spellStart"/>
            <w:r w:rsidRPr="001445F4">
              <w:rPr>
                <w:color w:val="000000"/>
                <w:sz w:val="28"/>
                <w:szCs w:val="28"/>
              </w:rPr>
              <w:t>Карлсон</w:t>
            </w:r>
            <w:proofErr w:type="spellEnd"/>
            <w:r w:rsidRPr="001445F4">
              <w:rPr>
                <w:color w:val="000000"/>
                <w:sz w:val="28"/>
                <w:szCs w:val="28"/>
              </w:rPr>
              <w:t xml:space="preserve">; аудиозапись песни В. </w:t>
            </w:r>
            <w:proofErr w:type="spellStart"/>
            <w:r w:rsidRPr="001445F4">
              <w:rPr>
                <w:color w:val="000000"/>
                <w:sz w:val="28"/>
                <w:szCs w:val="28"/>
              </w:rPr>
              <w:t>Шаинск</w:t>
            </w:r>
            <w:r>
              <w:rPr>
                <w:color w:val="000000"/>
                <w:sz w:val="28"/>
                <w:szCs w:val="28"/>
              </w:rPr>
              <w:t>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«Песенка друзей»; конфе</w:t>
            </w:r>
            <w:r>
              <w:rPr>
                <w:color w:val="000000"/>
                <w:sz w:val="28"/>
                <w:szCs w:val="28"/>
              </w:rPr>
              <w:softHyphen/>
              <w:t>ты</w:t>
            </w:r>
            <w:r w:rsidRPr="001445F4">
              <w:rPr>
                <w:color w:val="000000"/>
                <w:sz w:val="28"/>
                <w:szCs w:val="28"/>
              </w:rPr>
              <w:t>, рабочая тетрадь «Мои права».</w:t>
            </w:r>
          </w:p>
        </w:tc>
        <w:tc>
          <w:tcPr>
            <w:tcW w:w="1984" w:type="dxa"/>
            <w:vAlign w:val="center"/>
          </w:tcPr>
          <w:p w:rsidR="00D44B57" w:rsidRPr="00B25E9C" w:rsidRDefault="00D44B57" w:rsidP="0027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 понимают свою индивидуальность, повысился уровень самооценки.</w:t>
            </w:r>
          </w:p>
        </w:tc>
      </w:tr>
      <w:tr w:rsidR="00D44B57" w:rsidRPr="00B25E9C" w:rsidTr="002702CD">
        <w:trPr>
          <w:trHeight w:val="915"/>
        </w:trPr>
        <w:tc>
          <w:tcPr>
            <w:tcW w:w="552" w:type="dxa"/>
            <w:vAlign w:val="center"/>
          </w:tcPr>
          <w:p w:rsidR="00D44B57" w:rsidRPr="00B25E9C" w:rsidRDefault="00D44B57" w:rsidP="00D44B57">
            <w:pPr>
              <w:numPr>
                <w:ilvl w:val="0"/>
                <w:numId w:val="1"/>
              </w:numPr>
              <w:ind w:left="454"/>
              <w:rPr>
                <w:sz w:val="28"/>
                <w:szCs w:val="28"/>
              </w:rPr>
            </w:pPr>
          </w:p>
        </w:tc>
        <w:tc>
          <w:tcPr>
            <w:tcW w:w="2108" w:type="dxa"/>
            <w:vAlign w:val="center"/>
          </w:tcPr>
          <w:p w:rsidR="00D44B57" w:rsidRPr="00696DB9" w:rsidRDefault="00D44B57" w:rsidP="002702CD">
            <w:pPr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«</w:t>
            </w:r>
            <w:r w:rsidRPr="00696DB9">
              <w:rPr>
                <w:color w:val="000000"/>
                <w:spacing w:val="-2"/>
                <w:sz w:val="28"/>
                <w:szCs w:val="28"/>
              </w:rPr>
              <w:t xml:space="preserve">Мы — дети </w:t>
            </w:r>
            <w:proofErr w:type="gramStart"/>
            <w:r w:rsidRPr="00696DB9">
              <w:rPr>
                <w:color w:val="000000"/>
                <w:spacing w:val="-2"/>
                <w:sz w:val="28"/>
                <w:szCs w:val="28"/>
              </w:rPr>
              <w:t>разных</w:t>
            </w:r>
            <w:proofErr w:type="gramEnd"/>
            <w:r w:rsidRPr="00696DB9">
              <w:rPr>
                <w:color w:val="000000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696DB9">
              <w:rPr>
                <w:color w:val="000000"/>
                <w:spacing w:val="-2"/>
                <w:sz w:val="28"/>
                <w:szCs w:val="28"/>
              </w:rPr>
              <w:t>нацио</w:t>
            </w:r>
            <w:r>
              <w:rPr>
                <w:color w:val="000000"/>
                <w:spacing w:val="-2"/>
                <w:sz w:val="28"/>
                <w:szCs w:val="28"/>
              </w:rPr>
              <w:t>-</w:t>
            </w:r>
            <w:r w:rsidRPr="00696DB9">
              <w:rPr>
                <w:color w:val="000000"/>
                <w:spacing w:val="-2"/>
                <w:sz w:val="28"/>
                <w:szCs w:val="28"/>
              </w:rPr>
              <w:t>нальностей</w:t>
            </w:r>
            <w:proofErr w:type="spellEnd"/>
            <w:r>
              <w:rPr>
                <w:color w:val="000000"/>
                <w:spacing w:val="-2"/>
                <w:sz w:val="28"/>
                <w:szCs w:val="28"/>
              </w:rPr>
              <w:t>»</w:t>
            </w:r>
          </w:p>
          <w:p w:rsidR="00D44B57" w:rsidRPr="00696DB9" w:rsidRDefault="00D44B57" w:rsidP="002702CD">
            <w:pPr>
              <w:jc w:val="center"/>
              <w:rPr>
                <w:sz w:val="28"/>
                <w:szCs w:val="28"/>
              </w:rPr>
            </w:pPr>
            <w:r w:rsidRPr="00696DB9">
              <w:rPr>
                <w:iCs/>
                <w:color w:val="000000"/>
                <w:spacing w:val="3"/>
                <w:sz w:val="28"/>
                <w:szCs w:val="28"/>
              </w:rPr>
              <w:t>Право на культурную и национальную самобытность,</w:t>
            </w:r>
          </w:p>
          <w:p w:rsidR="00D44B57" w:rsidRPr="00696DB9" w:rsidRDefault="00D44B57" w:rsidP="002702CD">
            <w:pPr>
              <w:jc w:val="center"/>
              <w:rPr>
                <w:sz w:val="28"/>
                <w:szCs w:val="28"/>
              </w:rPr>
            </w:pPr>
            <w:r w:rsidRPr="00696DB9">
              <w:rPr>
                <w:iCs/>
                <w:color w:val="000000"/>
                <w:spacing w:val="1"/>
                <w:sz w:val="28"/>
                <w:szCs w:val="28"/>
              </w:rPr>
              <w:t>родной язык</w:t>
            </w:r>
          </w:p>
          <w:p w:rsidR="00D44B57" w:rsidRPr="00B25E9C" w:rsidRDefault="00D44B57" w:rsidP="0027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3449" w:type="dxa"/>
            <w:vAlign w:val="center"/>
          </w:tcPr>
          <w:p w:rsidR="00D44B57" w:rsidRPr="00B25E9C" w:rsidRDefault="00D44B57" w:rsidP="002702CD">
            <w:pPr>
              <w:rPr>
                <w:sz w:val="28"/>
                <w:szCs w:val="28"/>
              </w:rPr>
            </w:pPr>
            <w:r w:rsidRPr="00696DB9">
              <w:rPr>
                <w:color w:val="000000"/>
                <w:spacing w:val="-1"/>
                <w:sz w:val="28"/>
                <w:szCs w:val="28"/>
              </w:rPr>
              <w:t xml:space="preserve">Через знакомство с правом воспитывать уважение к </w:t>
            </w:r>
            <w:r w:rsidRPr="00696DB9">
              <w:rPr>
                <w:color w:val="000000"/>
                <w:spacing w:val="-2"/>
                <w:sz w:val="28"/>
                <w:szCs w:val="28"/>
              </w:rPr>
              <w:t>национальным культурам разных народов, к различным язы</w:t>
            </w:r>
            <w:r w:rsidRPr="00696DB9">
              <w:rPr>
                <w:color w:val="000000"/>
                <w:spacing w:val="-2"/>
                <w:sz w:val="28"/>
                <w:szCs w:val="28"/>
              </w:rPr>
              <w:softHyphen/>
            </w:r>
            <w:r w:rsidRPr="00696DB9">
              <w:rPr>
                <w:color w:val="000000"/>
                <w:spacing w:val="-1"/>
                <w:sz w:val="28"/>
                <w:szCs w:val="28"/>
              </w:rPr>
              <w:t>кам, воспитывать гордость за неповторимость своей нацио</w:t>
            </w:r>
            <w:r w:rsidRPr="00696DB9">
              <w:rPr>
                <w:color w:val="000000"/>
                <w:spacing w:val="-1"/>
                <w:sz w:val="28"/>
                <w:szCs w:val="28"/>
              </w:rPr>
              <w:softHyphen/>
            </w:r>
            <w:r w:rsidRPr="00696DB9">
              <w:rPr>
                <w:color w:val="000000"/>
                <w:spacing w:val="-2"/>
                <w:sz w:val="28"/>
                <w:szCs w:val="28"/>
              </w:rPr>
              <w:t xml:space="preserve">нальной культуры. Способствовать развитию национальной </w:t>
            </w:r>
            <w:r w:rsidRPr="00696DB9">
              <w:rPr>
                <w:color w:val="000000"/>
                <w:spacing w:val="-4"/>
                <w:sz w:val="28"/>
                <w:szCs w:val="28"/>
              </w:rPr>
              <w:t>толерантности.</w:t>
            </w:r>
          </w:p>
        </w:tc>
        <w:tc>
          <w:tcPr>
            <w:tcW w:w="3449" w:type="dxa"/>
            <w:vAlign w:val="center"/>
          </w:tcPr>
          <w:p w:rsidR="00D44B57" w:rsidRPr="002A2BB0" w:rsidRDefault="00D44B57" w:rsidP="002702CD">
            <w:r>
              <w:rPr>
                <w:color w:val="000000"/>
                <w:sz w:val="28"/>
                <w:szCs w:val="28"/>
              </w:rPr>
              <w:t>Беседа «</w:t>
            </w:r>
            <w:r w:rsidRPr="002A2BB0">
              <w:rPr>
                <w:color w:val="000000"/>
                <w:sz w:val="28"/>
                <w:szCs w:val="28"/>
              </w:rPr>
              <w:t xml:space="preserve">можно </w:t>
            </w:r>
            <w:r>
              <w:rPr>
                <w:color w:val="000000"/>
                <w:sz w:val="28"/>
                <w:szCs w:val="28"/>
              </w:rPr>
              <w:t xml:space="preserve">ли </w:t>
            </w:r>
            <w:r w:rsidRPr="002A2BB0">
              <w:rPr>
                <w:color w:val="000000"/>
                <w:sz w:val="28"/>
                <w:szCs w:val="28"/>
              </w:rPr>
              <w:t>россиян, назвать гостепри</w:t>
            </w:r>
            <w:r w:rsidRPr="002A2BB0">
              <w:rPr>
                <w:color w:val="000000"/>
                <w:sz w:val="28"/>
                <w:szCs w:val="28"/>
              </w:rPr>
              <w:softHyphen/>
              <w:t>имными?</w:t>
            </w:r>
            <w:r>
              <w:rPr>
                <w:color w:val="000000"/>
                <w:sz w:val="28"/>
                <w:szCs w:val="28"/>
              </w:rPr>
              <w:t>»</w:t>
            </w:r>
            <w:r w:rsidRPr="002A2BB0">
              <w:rPr>
                <w:color w:val="000000"/>
                <w:sz w:val="28"/>
                <w:szCs w:val="28"/>
              </w:rPr>
              <w:t xml:space="preserve"> </w:t>
            </w:r>
          </w:p>
          <w:p w:rsidR="00D44B57" w:rsidRPr="002A2BB0" w:rsidRDefault="00D44B57" w:rsidP="002702CD">
            <w:pPr>
              <w:rPr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Татарская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  <w:r w:rsidRPr="002A2BB0">
              <w:rPr>
                <w:color w:val="000000"/>
                <w:sz w:val="28"/>
                <w:szCs w:val="28"/>
              </w:rPr>
              <w:t>народную игру «Продаем горшки»?</w:t>
            </w:r>
          </w:p>
          <w:p w:rsidR="00D44B57" w:rsidRPr="002A2BB0" w:rsidRDefault="00D44B57" w:rsidP="002702CD">
            <w:pPr>
              <w:rPr>
                <w:sz w:val="28"/>
                <w:szCs w:val="28"/>
              </w:rPr>
            </w:pPr>
            <w:r w:rsidRPr="002A2BB0">
              <w:rPr>
                <w:color w:val="000000"/>
                <w:sz w:val="28"/>
                <w:szCs w:val="28"/>
              </w:rPr>
              <w:t>Игра «Угадай мелодию»</w:t>
            </w:r>
          </w:p>
          <w:p w:rsidR="00D44B57" w:rsidRPr="002A2BB0" w:rsidRDefault="00D44B57" w:rsidP="002702CD">
            <w:pPr>
              <w:rPr>
                <w:sz w:val="28"/>
                <w:szCs w:val="28"/>
              </w:rPr>
            </w:pPr>
            <w:r w:rsidRPr="002A2BB0">
              <w:rPr>
                <w:color w:val="000000"/>
                <w:sz w:val="28"/>
                <w:szCs w:val="28"/>
              </w:rPr>
              <w:t>Игра «Отгадай, какому народу принадлежит этот орнамент»</w:t>
            </w:r>
          </w:p>
          <w:p w:rsidR="00D44B57" w:rsidRPr="002A2BB0" w:rsidRDefault="00D44B57" w:rsidP="002702CD">
            <w:pPr>
              <w:rPr>
                <w:sz w:val="28"/>
                <w:szCs w:val="28"/>
              </w:rPr>
            </w:pPr>
            <w:r w:rsidRPr="002A2BB0">
              <w:rPr>
                <w:color w:val="000000"/>
                <w:sz w:val="28"/>
                <w:szCs w:val="28"/>
              </w:rPr>
              <w:t>Викторина</w:t>
            </w:r>
          </w:p>
          <w:p w:rsidR="00D44B57" w:rsidRPr="002A2BB0" w:rsidRDefault="00D44B57" w:rsidP="002702CD">
            <w:r w:rsidRPr="002A2BB0">
              <w:rPr>
                <w:color w:val="000000"/>
                <w:sz w:val="28"/>
                <w:szCs w:val="28"/>
              </w:rPr>
              <w:t xml:space="preserve">Работа в тетради </w:t>
            </w:r>
          </w:p>
          <w:p w:rsidR="00D44B57" w:rsidRPr="002A2BB0" w:rsidRDefault="00D44B57" w:rsidP="002702CD">
            <w:pPr>
              <w:rPr>
                <w:sz w:val="28"/>
                <w:szCs w:val="28"/>
              </w:rPr>
            </w:pPr>
          </w:p>
        </w:tc>
        <w:tc>
          <w:tcPr>
            <w:tcW w:w="3450" w:type="dxa"/>
            <w:vAlign w:val="center"/>
          </w:tcPr>
          <w:p w:rsidR="00D44B57" w:rsidRPr="00B25E9C" w:rsidRDefault="00D44B57" w:rsidP="002702CD">
            <w:pPr>
              <w:rPr>
                <w:sz w:val="28"/>
                <w:szCs w:val="28"/>
              </w:rPr>
            </w:pPr>
            <w:r w:rsidRPr="007D5778">
              <w:rPr>
                <w:color w:val="000000"/>
                <w:spacing w:val="-6"/>
                <w:sz w:val="28"/>
                <w:szCs w:val="28"/>
              </w:rPr>
              <w:t xml:space="preserve">Демонстрационный материал: </w:t>
            </w:r>
            <w:r w:rsidRPr="007D5778">
              <w:rPr>
                <w:color w:val="000000"/>
                <w:spacing w:val="-2"/>
                <w:sz w:val="28"/>
                <w:szCs w:val="28"/>
              </w:rPr>
              <w:t>«Народы мира», национальные узоры, символ права, изобра</w:t>
            </w:r>
            <w:r w:rsidRPr="007D5778">
              <w:rPr>
                <w:color w:val="000000"/>
                <w:spacing w:val="-2"/>
                <w:sz w:val="28"/>
                <w:szCs w:val="28"/>
              </w:rPr>
              <w:softHyphen/>
            </w:r>
            <w:r w:rsidRPr="007D5778">
              <w:rPr>
                <w:color w:val="000000"/>
                <w:spacing w:val="-4"/>
                <w:sz w:val="28"/>
                <w:szCs w:val="28"/>
              </w:rPr>
              <w:t>жение русского праздничного костюма, национальные костю</w:t>
            </w:r>
            <w:r w:rsidRPr="007D5778">
              <w:rPr>
                <w:color w:val="000000"/>
                <w:spacing w:val="-4"/>
                <w:sz w:val="28"/>
                <w:szCs w:val="28"/>
              </w:rPr>
              <w:softHyphen/>
            </w:r>
            <w:r w:rsidRPr="007D5778">
              <w:rPr>
                <w:color w:val="000000"/>
                <w:spacing w:val="-3"/>
                <w:sz w:val="28"/>
                <w:szCs w:val="28"/>
              </w:rPr>
              <w:t xml:space="preserve">мы для детей. Аудиозапись музыки разных народов. Рабочая </w:t>
            </w:r>
            <w:r w:rsidRPr="007D5778">
              <w:rPr>
                <w:color w:val="000000"/>
                <w:spacing w:val="-1"/>
                <w:sz w:val="28"/>
                <w:szCs w:val="28"/>
              </w:rPr>
              <w:t xml:space="preserve">тетрадь «Мои права», </w:t>
            </w:r>
          </w:p>
        </w:tc>
        <w:tc>
          <w:tcPr>
            <w:tcW w:w="1984" w:type="dxa"/>
            <w:vAlign w:val="center"/>
          </w:tcPr>
          <w:p w:rsidR="00D44B57" w:rsidRPr="00B25E9C" w:rsidRDefault="00D44B57" w:rsidP="0027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 общаются друг с другом без национальных преград, уважают культуру других народов</w:t>
            </w:r>
          </w:p>
        </w:tc>
      </w:tr>
      <w:tr w:rsidR="00D44B57" w:rsidRPr="00B25E9C" w:rsidTr="002702CD">
        <w:trPr>
          <w:trHeight w:val="860"/>
        </w:trPr>
        <w:tc>
          <w:tcPr>
            <w:tcW w:w="552" w:type="dxa"/>
            <w:vAlign w:val="center"/>
          </w:tcPr>
          <w:p w:rsidR="00D44B57" w:rsidRPr="00B25E9C" w:rsidRDefault="00D44B57" w:rsidP="00D44B57">
            <w:pPr>
              <w:numPr>
                <w:ilvl w:val="0"/>
                <w:numId w:val="1"/>
              </w:numPr>
              <w:ind w:left="454"/>
              <w:rPr>
                <w:sz w:val="28"/>
                <w:szCs w:val="28"/>
              </w:rPr>
            </w:pPr>
          </w:p>
        </w:tc>
        <w:tc>
          <w:tcPr>
            <w:tcW w:w="2108" w:type="dxa"/>
            <w:vAlign w:val="center"/>
          </w:tcPr>
          <w:p w:rsidR="00D44B57" w:rsidRPr="00D906C1" w:rsidRDefault="00D44B57" w:rsidP="002702CD">
            <w:pPr>
              <w:rPr>
                <w:sz w:val="28"/>
                <w:szCs w:val="28"/>
              </w:rPr>
            </w:pPr>
            <w:r>
              <w:rPr>
                <w:color w:val="000000"/>
                <w:spacing w:val="7"/>
                <w:w w:val="87"/>
                <w:sz w:val="28"/>
                <w:szCs w:val="28"/>
              </w:rPr>
              <w:t>«</w:t>
            </w:r>
            <w:r w:rsidRPr="00D906C1">
              <w:rPr>
                <w:color w:val="000000"/>
                <w:spacing w:val="7"/>
                <w:sz w:val="28"/>
                <w:szCs w:val="28"/>
              </w:rPr>
              <w:t>Я — гражданин России»</w:t>
            </w:r>
          </w:p>
          <w:p w:rsidR="00D44B57" w:rsidRDefault="00D44B57" w:rsidP="002702CD">
            <w:pPr>
              <w:rPr>
                <w:iCs/>
                <w:color w:val="000000"/>
                <w:spacing w:val="3"/>
                <w:sz w:val="28"/>
                <w:szCs w:val="28"/>
              </w:rPr>
            </w:pPr>
            <w:r w:rsidRPr="00696DB9">
              <w:rPr>
                <w:iCs/>
                <w:color w:val="000000"/>
                <w:spacing w:val="3"/>
                <w:sz w:val="28"/>
                <w:szCs w:val="28"/>
              </w:rPr>
              <w:t>Право на гражданство</w:t>
            </w:r>
          </w:p>
          <w:p w:rsidR="00D44B57" w:rsidRPr="00B25E9C" w:rsidRDefault="00D44B57" w:rsidP="002702CD">
            <w:pPr>
              <w:jc w:val="center"/>
              <w:rPr>
                <w:sz w:val="28"/>
                <w:szCs w:val="28"/>
              </w:rPr>
            </w:pPr>
            <w:r>
              <w:rPr>
                <w:iCs/>
                <w:color w:val="000000"/>
                <w:spacing w:val="3"/>
                <w:sz w:val="28"/>
                <w:szCs w:val="28"/>
              </w:rPr>
              <w:t>май</w:t>
            </w:r>
          </w:p>
        </w:tc>
        <w:tc>
          <w:tcPr>
            <w:tcW w:w="3449" w:type="dxa"/>
            <w:vAlign w:val="center"/>
          </w:tcPr>
          <w:p w:rsidR="00D44B57" w:rsidRPr="00B25E9C" w:rsidRDefault="00D44B57" w:rsidP="002702CD">
            <w:pPr>
              <w:rPr>
                <w:sz w:val="28"/>
                <w:szCs w:val="28"/>
              </w:rPr>
            </w:pPr>
            <w:r w:rsidRPr="00696DB9">
              <w:rPr>
                <w:color w:val="000000"/>
                <w:spacing w:val="-2"/>
                <w:sz w:val="28"/>
                <w:szCs w:val="28"/>
              </w:rPr>
              <w:t>Довести до сознания детей то, что каждый ребенок является гражданином государства, в котором он живет; вос</w:t>
            </w:r>
            <w:r w:rsidRPr="00696DB9">
              <w:rPr>
                <w:color w:val="000000"/>
                <w:spacing w:val="-2"/>
                <w:sz w:val="28"/>
                <w:szCs w:val="28"/>
              </w:rPr>
              <w:softHyphen/>
            </w:r>
            <w:r w:rsidRPr="00696DB9">
              <w:rPr>
                <w:color w:val="000000"/>
                <w:spacing w:val="-1"/>
                <w:sz w:val="28"/>
                <w:szCs w:val="28"/>
              </w:rPr>
              <w:t>питывать чувство гордости своим гражданством.</w:t>
            </w:r>
          </w:p>
        </w:tc>
        <w:tc>
          <w:tcPr>
            <w:tcW w:w="3449" w:type="dxa"/>
            <w:vAlign w:val="center"/>
          </w:tcPr>
          <w:p w:rsidR="00D44B57" w:rsidRPr="003C5045" w:rsidRDefault="00D44B57" w:rsidP="002702CD">
            <w:r w:rsidRPr="003C5045">
              <w:rPr>
                <w:color w:val="000000"/>
                <w:sz w:val="28"/>
                <w:szCs w:val="28"/>
              </w:rPr>
              <w:t>Беседа «А что такое гражданин — Отечества достойный сын?»</w:t>
            </w:r>
          </w:p>
          <w:p w:rsidR="00D44B57" w:rsidRPr="003C5045" w:rsidRDefault="00D44B57" w:rsidP="002702CD">
            <w:pPr>
              <w:rPr>
                <w:sz w:val="28"/>
                <w:szCs w:val="28"/>
              </w:rPr>
            </w:pPr>
            <w:r w:rsidRPr="003C5045">
              <w:rPr>
                <w:color w:val="000000"/>
                <w:sz w:val="28"/>
                <w:szCs w:val="28"/>
              </w:rPr>
              <w:t>Игра «Звездный час»</w:t>
            </w:r>
          </w:p>
          <w:p w:rsidR="00D44B57" w:rsidRPr="003C5045" w:rsidRDefault="00D44B57" w:rsidP="002702CD">
            <w:r w:rsidRPr="003C5045">
              <w:rPr>
                <w:color w:val="000000"/>
                <w:sz w:val="28"/>
                <w:szCs w:val="28"/>
              </w:rPr>
              <w:t xml:space="preserve">Работа в тетради </w:t>
            </w:r>
          </w:p>
          <w:p w:rsidR="00D44B57" w:rsidRPr="00B25E9C" w:rsidRDefault="00D44B57" w:rsidP="002702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50" w:type="dxa"/>
            <w:vAlign w:val="center"/>
          </w:tcPr>
          <w:p w:rsidR="00D44B57" w:rsidRPr="007D5778" w:rsidRDefault="00D44B57" w:rsidP="002702CD">
            <w:pPr>
              <w:rPr>
                <w:sz w:val="28"/>
                <w:szCs w:val="28"/>
              </w:rPr>
            </w:pPr>
            <w:proofErr w:type="gramStart"/>
            <w:r w:rsidRPr="007D5778">
              <w:rPr>
                <w:color w:val="000000"/>
                <w:spacing w:val="-2"/>
                <w:sz w:val="28"/>
                <w:szCs w:val="28"/>
              </w:rPr>
              <w:t xml:space="preserve">Символика России: флаг РФ, </w:t>
            </w:r>
            <w:r w:rsidRPr="007D5778">
              <w:rPr>
                <w:color w:val="000000"/>
                <w:spacing w:val="-1"/>
                <w:sz w:val="28"/>
                <w:szCs w:val="28"/>
              </w:rPr>
              <w:t>герб, аудиозапись гимна России, символ права, глобус, порт</w:t>
            </w:r>
            <w:r w:rsidRPr="007D5778">
              <w:rPr>
                <w:color w:val="000000"/>
                <w:spacing w:val="-1"/>
                <w:sz w:val="28"/>
                <w:szCs w:val="28"/>
              </w:rPr>
              <w:softHyphen/>
            </w:r>
            <w:r w:rsidRPr="007D5778">
              <w:rPr>
                <w:color w:val="000000"/>
                <w:spacing w:val="-2"/>
                <w:sz w:val="28"/>
                <w:szCs w:val="28"/>
              </w:rPr>
              <w:t xml:space="preserve">рет Ю. А. Гагарина, магнитофон, </w:t>
            </w:r>
            <w:r w:rsidRPr="007D5778">
              <w:rPr>
                <w:color w:val="000000"/>
                <w:spacing w:val="2"/>
                <w:sz w:val="28"/>
                <w:szCs w:val="28"/>
              </w:rPr>
              <w:t>тетрадь «Мои права».</w:t>
            </w:r>
            <w:proofErr w:type="gramEnd"/>
          </w:p>
          <w:p w:rsidR="00D44B57" w:rsidRPr="00B25E9C" w:rsidRDefault="00D44B57" w:rsidP="002702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D44B57" w:rsidRPr="00B25E9C" w:rsidRDefault="00D44B57" w:rsidP="0027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 имеют представление о своей стране, президенте, символах государства.</w:t>
            </w:r>
          </w:p>
        </w:tc>
      </w:tr>
    </w:tbl>
    <w:p w:rsidR="00CE7139" w:rsidRDefault="00CE7139" w:rsidP="00CE7139">
      <w:pPr>
        <w:pStyle w:val="a4"/>
        <w:numPr>
          <w:ilvl w:val="0"/>
          <w:numId w:val="2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Дидактические игры и упражнения «Я и мои чувства», «Загадывание желаний», «Моя кукольная семья», «Стиральная машина», «Цепочки» и т.д.</w:t>
      </w:r>
    </w:p>
    <w:p w:rsidR="00CE7139" w:rsidRDefault="00CE7139" w:rsidP="00CE7139">
      <w:pPr>
        <w:pStyle w:val="a4"/>
        <w:numPr>
          <w:ilvl w:val="0"/>
          <w:numId w:val="2"/>
        </w:numPr>
        <w:spacing w:after="0"/>
        <w:rPr>
          <w:sz w:val="28"/>
          <w:szCs w:val="28"/>
        </w:rPr>
      </w:pPr>
      <w:proofErr w:type="gramStart"/>
      <w:r>
        <w:rPr>
          <w:sz w:val="28"/>
          <w:szCs w:val="28"/>
        </w:rPr>
        <w:t>Решение проблемных ситуаций «Как бы поступил ты?», «Хорошо – плохо» и т.д. беседы «Дом моей мечты», «Моя страна» и т.д.</w:t>
      </w:r>
      <w:proofErr w:type="gramEnd"/>
    </w:p>
    <w:p w:rsidR="00CE7139" w:rsidRDefault="00CE7139" w:rsidP="00CE7139">
      <w:pPr>
        <w:pStyle w:val="a4"/>
        <w:numPr>
          <w:ilvl w:val="0"/>
          <w:numId w:val="2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Создание групповых альбомов «Наша группа», «Мое имя», «Книга о правах ребенка» знаки - символы, «Права детей» в картинках.</w:t>
      </w:r>
    </w:p>
    <w:p w:rsidR="00CE7139" w:rsidRDefault="00CE7139" w:rsidP="00CE7139">
      <w:pPr>
        <w:pStyle w:val="a4"/>
        <w:numPr>
          <w:ilvl w:val="0"/>
          <w:numId w:val="2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Проектная деятельность совместно с родителями: «Спортивная семья», «Древо жизни», газета «Семейное увлечение – аквариум»</w:t>
      </w:r>
    </w:p>
    <w:sectPr w:rsidR="00CE7139" w:rsidSect="00D44B5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6F0C05"/>
    <w:multiLevelType w:val="hybridMultilevel"/>
    <w:tmpl w:val="FDC63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930080"/>
    <w:multiLevelType w:val="hybridMultilevel"/>
    <w:tmpl w:val="D946DAE0"/>
    <w:lvl w:ilvl="0" w:tplc="041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D44B57"/>
    <w:rsid w:val="00B27920"/>
    <w:rsid w:val="00B539F4"/>
    <w:rsid w:val="00CE7139"/>
    <w:rsid w:val="00D44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B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 Style20"/>
    <w:basedOn w:val="a0"/>
    <w:uiPriority w:val="99"/>
    <w:rsid w:val="00D44B57"/>
    <w:rPr>
      <w:rFonts w:ascii="Georgia" w:hAnsi="Georgia" w:cs="Georgia" w:hint="default"/>
      <w:b/>
      <w:bCs/>
      <w:i/>
      <w:iCs/>
      <w:spacing w:val="-20"/>
      <w:sz w:val="36"/>
      <w:szCs w:val="36"/>
    </w:rPr>
  </w:style>
  <w:style w:type="character" w:customStyle="1" w:styleId="FontStyle73">
    <w:name w:val="Font Style73"/>
    <w:basedOn w:val="a0"/>
    <w:uiPriority w:val="99"/>
    <w:rsid w:val="00D44B57"/>
    <w:rPr>
      <w:rFonts w:ascii="Arial" w:hAnsi="Arial" w:cs="Arial" w:hint="default"/>
      <w:sz w:val="16"/>
      <w:szCs w:val="16"/>
    </w:rPr>
  </w:style>
  <w:style w:type="paragraph" w:styleId="a3">
    <w:name w:val="No Spacing"/>
    <w:basedOn w:val="a"/>
    <w:uiPriority w:val="1"/>
    <w:qFormat/>
    <w:rsid w:val="00D44B57"/>
    <w:rPr>
      <w:rFonts w:ascii="Calibri" w:eastAsia="Calibri" w:hAnsi="Calibri"/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CE713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1116</Words>
  <Characters>6364</Characters>
  <Application>Microsoft Office Word</Application>
  <DocSecurity>0</DocSecurity>
  <Lines>53</Lines>
  <Paragraphs>14</Paragraphs>
  <ScaleCrop>false</ScaleCrop>
  <Company/>
  <LinksUpToDate>false</LinksUpToDate>
  <CharactersWithSpaces>7466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</dc:creator>
  <cp:keywords/>
  <dc:description/>
  <cp:lastModifiedBy>123456</cp:lastModifiedBy>
  <cp:revision>3</cp:revision>
  <dcterms:created xsi:type="dcterms:W3CDTF">2016-11-09T03:25:00Z</dcterms:created>
  <dcterms:modified xsi:type="dcterms:W3CDTF">2016-11-09T03:28:00Z</dcterms:modified>
</cp:coreProperties>
</file>