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2EB5" w:rsidRPr="00D75321" w:rsidRDefault="00BC2EB5" w:rsidP="00BC2EB5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  <w:r w:rsidRPr="00D75321">
        <w:rPr>
          <w:rFonts w:ascii="Times New Roman" w:hAnsi="Times New Roman" w:cs="Times New Roman"/>
          <w:sz w:val="36"/>
          <w:szCs w:val="36"/>
        </w:rPr>
        <w:t>Взаимодействие с детьми</w:t>
      </w:r>
      <w:r>
        <w:rPr>
          <w:rFonts w:ascii="Times New Roman" w:hAnsi="Times New Roman" w:cs="Times New Roman"/>
          <w:sz w:val="36"/>
          <w:szCs w:val="36"/>
        </w:rPr>
        <w:t>.</w:t>
      </w:r>
    </w:p>
    <w:p w:rsidR="00BC2EB5" w:rsidRDefault="00BC2EB5" w:rsidP="00BC2EB5">
      <w:pPr>
        <w:pStyle w:val="a3"/>
        <w:rPr>
          <w:rFonts w:ascii="Times New Roman" w:hAnsi="Times New Roman" w:cs="Times New Roman"/>
          <w:sz w:val="28"/>
          <w:szCs w:val="28"/>
        </w:rPr>
      </w:pPr>
      <w:r w:rsidRPr="003001F9">
        <w:rPr>
          <w:rFonts w:ascii="Times New Roman" w:hAnsi="Times New Roman" w:cs="Times New Roman"/>
          <w:sz w:val="28"/>
          <w:szCs w:val="28"/>
          <w:u w:val="single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формировать у детей элементарные представления о своих правах и свободах, развивать уважение и терпимость к другим людям и их правам, создавать условия практического применения своих знаний. </w:t>
      </w:r>
    </w:p>
    <w:p w:rsidR="00BC2EB5" w:rsidRDefault="00BC2EB5" w:rsidP="00BC2EB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Организуя работу по данному направлению, необходимо опираться на ведущие для школьников виды деятельности: игровую и художественную</w:t>
      </w:r>
      <w:r w:rsidR="0013261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-п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родуктивную. </w:t>
      </w:r>
    </w:p>
    <w:p w:rsidR="00BC2EB5" w:rsidRDefault="00BC2EB5" w:rsidP="00BC2EB5">
      <w:pPr>
        <w:pStyle w:val="a3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Организованное обучение</w:t>
      </w:r>
    </w:p>
    <w:p w:rsidR="00BC2EB5" w:rsidRDefault="00BC2EB5" w:rsidP="00BC2EB5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знакомство с правами человека</w:t>
      </w:r>
    </w:p>
    <w:p w:rsidR="00BC2EB5" w:rsidRDefault="00BC2EB5" w:rsidP="00BC2EB5">
      <w:pPr>
        <w:pStyle w:val="a3"/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D75321">
        <w:rPr>
          <w:rFonts w:ascii="Times New Roman" w:hAnsi="Times New Roman" w:cs="Times New Roman"/>
          <w:sz w:val="28"/>
          <w:szCs w:val="28"/>
          <w:u w:val="single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познакомить детей с основными правами ребенка, документами в которых они закреплены.</w:t>
      </w:r>
    </w:p>
    <w:p w:rsidR="00BC2EB5" w:rsidRPr="00F16A22" w:rsidRDefault="00BC2EB5" w:rsidP="00BC2EB5">
      <w:pPr>
        <w:pStyle w:val="a3"/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D75321">
        <w:rPr>
          <w:rFonts w:ascii="Times New Roman" w:hAnsi="Times New Roman" w:cs="Times New Roman"/>
          <w:sz w:val="28"/>
          <w:szCs w:val="28"/>
          <w:u w:val="single"/>
        </w:rPr>
        <w:t>Результат</w:t>
      </w:r>
      <w:r w:rsidRPr="00F16A22">
        <w:rPr>
          <w:rFonts w:ascii="Times New Roman" w:hAnsi="Times New Roman" w:cs="Times New Roman"/>
          <w:sz w:val="28"/>
          <w:szCs w:val="28"/>
        </w:rPr>
        <w:t xml:space="preserve">: дети </w:t>
      </w:r>
      <w:r>
        <w:rPr>
          <w:rFonts w:ascii="Times New Roman" w:hAnsi="Times New Roman" w:cs="Times New Roman"/>
          <w:sz w:val="28"/>
          <w:szCs w:val="28"/>
        </w:rPr>
        <w:t>знают свои права, замечают в совместной деятельности нарушение своих прав, обращают на это внимание.</w:t>
      </w:r>
    </w:p>
    <w:p w:rsidR="00BC2EB5" w:rsidRDefault="00BC2EB5" w:rsidP="00BC2EB5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беседы на этические темы, мини-дискуссии</w:t>
      </w:r>
    </w:p>
    <w:p w:rsidR="00BC2EB5" w:rsidRDefault="00BC2EB5" w:rsidP="00BC2EB5">
      <w:pPr>
        <w:pStyle w:val="a3"/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F16A22">
        <w:rPr>
          <w:rFonts w:ascii="Times New Roman" w:hAnsi="Times New Roman" w:cs="Times New Roman"/>
          <w:sz w:val="28"/>
          <w:szCs w:val="28"/>
          <w:u w:val="single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повышение уровня нравственности, через осознание прав другого.</w:t>
      </w:r>
    </w:p>
    <w:p w:rsidR="00BC2EB5" w:rsidRPr="00F16A22" w:rsidRDefault="00BC2EB5" w:rsidP="00BC2EB5">
      <w:pPr>
        <w:pStyle w:val="a3"/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F16A22">
        <w:rPr>
          <w:rFonts w:ascii="Times New Roman" w:hAnsi="Times New Roman" w:cs="Times New Roman"/>
          <w:sz w:val="28"/>
          <w:szCs w:val="28"/>
          <w:u w:val="single"/>
        </w:rPr>
        <w:t>Результат:</w:t>
      </w:r>
      <w:r>
        <w:rPr>
          <w:rFonts w:ascii="Times New Roman" w:hAnsi="Times New Roman" w:cs="Times New Roman"/>
          <w:sz w:val="28"/>
          <w:szCs w:val="28"/>
        </w:rPr>
        <w:t xml:space="preserve"> дети стали внимательнее относиться друг к другу, проявлять добрые чувства к сверстникам.</w:t>
      </w:r>
    </w:p>
    <w:p w:rsidR="00BC2EB5" w:rsidRDefault="00BC2EB5" w:rsidP="00BC2EB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дидактические, ролевые и театрализованные игры; </w:t>
      </w:r>
    </w:p>
    <w:p w:rsidR="00BC2EB5" w:rsidRDefault="00BC2EB5" w:rsidP="00BC2EB5">
      <w:pPr>
        <w:pStyle w:val="a3"/>
        <w:rPr>
          <w:rFonts w:ascii="Times New Roman" w:hAnsi="Times New Roman" w:cs="Times New Roman"/>
          <w:sz w:val="28"/>
          <w:szCs w:val="28"/>
        </w:rPr>
      </w:pPr>
      <w:r w:rsidRPr="00F16A22">
        <w:rPr>
          <w:rFonts w:ascii="Times New Roman" w:hAnsi="Times New Roman" w:cs="Times New Roman"/>
          <w:sz w:val="28"/>
          <w:szCs w:val="28"/>
          <w:u w:val="single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Через проигрывание специально созданных ситуаций, учиться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правильно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поступать, не нарушая прав другого, сохраняя чувство собственного достоинства.</w:t>
      </w:r>
    </w:p>
    <w:p w:rsidR="00BC2EB5" w:rsidRDefault="00BC2EB5" w:rsidP="00BC2EB5">
      <w:pPr>
        <w:pStyle w:val="a3"/>
        <w:rPr>
          <w:rFonts w:ascii="Times New Roman" w:hAnsi="Times New Roman" w:cs="Times New Roman"/>
          <w:sz w:val="28"/>
          <w:szCs w:val="28"/>
        </w:rPr>
      </w:pPr>
      <w:r w:rsidRPr="00F16A22">
        <w:rPr>
          <w:rFonts w:ascii="Times New Roman" w:hAnsi="Times New Roman" w:cs="Times New Roman"/>
          <w:sz w:val="28"/>
          <w:szCs w:val="28"/>
          <w:u w:val="single"/>
        </w:rPr>
        <w:t>Результат</w:t>
      </w:r>
      <w:r>
        <w:rPr>
          <w:rFonts w:ascii="Times New Roman" w:hAnsi="Times New Roman" w:cs="Times New Roman"/>
          <w:sz w:val="28"/>
          <w:szCs w:val="28"/>
        </w:rPr>
        <w:t>: Повышение личной самооценки.</w:t>
      </w:r>
    </w:p>
    <w:p w:rsidR="00BC2EB5" w:rsidRDefault="00BC2EB5" w:rsidP="00BC2EB5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D75321">
        <w:rPr>
          <w:rFonts w:ascii="Times New Roman" w:hAnsi="Times New Roman" w:cs="Times New Roman"/>
          <w:sz w:val="28"/>
          <w:szCs w:val="28"/>
        </w:rPr>
        <w:t>физкультурно-оздоровительная деятельность</w:t>
      </w:r>
    </w:p>
    <w:p w:rsidR="00BC2EB5" w:rsidRDefault="00BC2EB5" w:rsidP="00BC2EB5">
      <w:pPr>
        <w:pStyle w:val="a3"/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B077E0">
        <w:rPr>
          <w:rFonts w:ascii="Times New Roman" w:hAnsi="Times New Roman" w:cs="Times New Roman"/>
          <w:sz w:val="28"/>
          <w:szCs w:val="28"/>
          <w:u w:val="single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Приучать детей самостоятельно заботиться о своем здоровье, пропагандировать здоровый образ жизни.</w:t>
      </w:r>
    </w:p>
    <w:p w:rsidR="00BC2EB5" w:rsidRPr="00D75321" w:rsidRDefault="00BC2EB5" w:rsidP="00BC2EB5">
      <w:pPr>
        <w:pStyle w:val="a3"/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B077E0">
        <w:rPr>
          <w:rFonts w:ascii="Times New Roman" w:hAnsi="Times New Roman" w:cs="Times New Roman"/>
          <w:sz w:val="28"/>
          <w:szCs w:val="28"/>
          <w:u w:val="single"/>
        </w:rPr>
        <w:t>Результат:</w:t>
      </w:r>
      <w:r>
        <w:rPr>
          <w:rFonts w:ascii="Times New Roman" w:hAnsi="Times New Roman" w:cs="Times New Roman"/>
          <w:sz w:val="28"/>
          <w:szCs w:val="28"/>
        </w:rPr>
        <w:t xml:space="preserve"> Дети видят ситуации, отрицательно влияющие на их здоровье, стараются их избегать.</w:t>
      </w:r>
    </w:p>
    <w:p w:rsidR="00BC2EB5" w:rsidRDefault="00BC2EB5" w:rsidP="00BC2EB5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Коллективная творческая деятельность, практическая работа в тетради «Мои права»</w:t>
      </w:r>
    </w:p>
    <w:p w:rsidR="00BC2EB5" w:rsidRDefault="00BC2EB5" w:rsidP="00BC2EB5">
      <w:pPr>
        <w:pStyle w:val="a3"/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B077E0">
        <w:rPr>
          <w:rFonts w:ascii="Times New Roman" w:hAnsi="Times New Roman" w:cs="Times New Roman"/>
          <w:sz w:val="28"/>
          <w:szCs w:val="28"/>
          <w:u w:val="single"/>
        </w:rPr>
        <w:t>Цель</w:t>
      </w:r>
      <w:r>
        <w:rPr>
          <w:rFonts w:ascii="Times New Roman" w:hAnsi="Times New Roman" w:cs="Times New Roman"/>
          <w:sz w:val="28"/>
          <w:szCs w:val="28"/>
        </w:rPr>
        <w:t>: Через творчество закреплять знания о правах. Формировать собственное видение правовых аспектов.</w:t>
      </w:r>
    </w:p>
    <w:p w:rsidR="00BC2EB5" w:rsidRPr="00B077E0" w:rsidRDefault="00BC2EB5" w:rsidP="00BC2EB5">
      <w:pPr>
        <w:pStyle w:val="a3"/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B077E0">
        <w:rPr>
          <w:rFonts w:ascii="Times New Roman" w:hAnsi="Times New Roman" w:cs="Times New Roman"/>
          <w:sz w:val="28"/>
          <w:szCs w:val="28"/>
          <w:u w:val="single"/>
        </w:rPr>
        <w:t>Результат:</w:t>
      </w:r>
      <w:r>
        <w:rPr>
          <w:rFonts w:ascii="Times New Roman" w:hAnsi="Times New Roman" w:cs="Times New Roman"/>
          <w:sz w:val="28"/>
          <w:szCs w:val="28"/>
        </w:rPr>
        <w:t xml:space="preserve"> Дети имеют свое представление о правах, выражают его в творчестве.</w:t>
      </w:r>
    </w:p>
    <w:p w:rsidR="00BC2EB5" w:rsidRDefault="00BC2EB5" w:rsidP="00BC2EB5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Игры и упражнения на развитие эмоциональной сферы, коммуникативных умений и навыков.</w:t>
      </w:r>
    </w:p>
    <w:p w:rsidR="00BC2EB5" w:rsidRDefault="00BC2EB5" w:rsidP="00BC2EB5">
      <w:pPr>
        <w:pStyle w:val="a3"/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355A5B">
        <w:rPr>
          <w:rFonts w:ascii="Times New Roman" w:hAnsi="Times New Roman" w:cs="Times New Roman"/>
          <w:sz w:val="28"/>
          <w:szCs w:val="28"/>
          <w:u w:val="single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формирование основ толерантности.</w:t>
      </w:r>
    </w:p>
    <w:p w:rsidR="00BC2EB5" w:rsidRPr="00355A5B" w:rsidRDefault="00BC2EB5" w:rsidP="00BC2EB5">
      <w:pPr>
        <w:pStyle w:val="a3"/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355A5B">
        <w:rPr>
          <w:rFonts w:ascii="Times New Roman" w:hAnsi="Times New Roman" w:cs="Times New Roman"/>
          <w:sz w:val="28"/>
          <w:szCs w:val="28"/>
          <w:u w:val="single"/>
        </w:rPr>
        <w:t>Результат:</w:t>
      </w:r>
      <w:r w:rsidR="00132617">
        <w:rPr>
          <w:rFonts w:ascii="Times New Roman" w:hAnsi="Times New Roman" w:cs="Times New Roman"/>
          <w:sz w:val="28"/>
          <w:szCs w:val="28"/>
        </w:rPr>
        <w:t xml:space="preserve"> у детей развиты навыки коммуникации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C2EB5" w:rsidRDefault="00BC2EB5" w:rsidP="00BC2EB5">
      <w:pPr>
        <w:pStyle w:val="a3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Совместная деятельность взрослого и ребенка</w:t>
      </w:r>
    </w:p>
    <w:p w:rsidR="00BC2EB5" w:rsidRPr="00355A5B" w:rsidRDefault="00BC2EB5" w:rsidP="00BC2EB5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ind w:left="363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Проблемно-поисковая деятельность, работа по методу проектов</w:t>
      </w:r>
    </w:p>
    <w:p w:rsidR="00BC2EB5" w:rsidRDefault="00BC2EB5" w:rsidP="00BC2EB5">
      <w:pPr>
        <w:pStyle w:val="a3"/>
        <w:widowControl w:val="0"/>
        <w:autoSpaceDE w:val="0"/>
        <w:autoSpaceDN w:val="0"/>
        <w:adjustRightInd w:val="0"/>
        <w:ind w:left="3"/>
        <w:rPr>
          <w:rFonts w:ascii="Times New Roman" w:hAnsi="Times New Roman" w:cs="Times New Roman"/>
          <w:sz w:val="28"/>
          <w:szCs w:val="28"/>
        </w:rPr>
      </w:pPr>
      <w:r w:rsidRPr="00355A5B">
        <w:rPr>
          <w:rFonts w:ascii="Times New Roman" w:hAnsi="Times New Roman" w:cs="Times New Roman"/>
          <w:sz w:val="28"/>
          <w:szCs w:val="28"/>
          <w:u w:val="single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Совместная работа детей и  родителей по ознакомлению с правами.</w:t>
      </w:r>
    </w:p>
    <w:p w:rsidR="00BC2EB5" w:rsidRDefault="00BC2EB5" w:rsidP="00BC2EB5">
      <w:pPr>
        <w:pStyle w:val="a3"/>
        <w:widowControl w:val="0"/>
        <w:autoSpaceDE w:val="0"/>
        <w:autoSpaceDN w:val="0"/>
        <w:adjustRightInd w:val="0"/>
        <w:ind w:left="3"/>
        <w:rPr>
          <w:rFonts w:ascii="Times New Roman" w:hAnsi="Times New Roman" w:cs="Times New Roman"/>
          <w:sz w:val="28"/>
          <w:szCs w:val="28"/>
        </w:rPr>
      </w:pPr>
      <w:r w:rsidRPr="00355A5B">
        <w:rPr>
          <w:rFonts w:ascii="Times New Roman" w:hAnsi="Times New Roman" w:cs="Times New Roman"/>
          <w:sz w:val="28"/>
          <w:szCs w:val="28"/>
          <w:u w:val="single"/>
        </w:rPr>
        <w:t>Результат:</w:t>
      </w:r>
      <w:r>
        <w:rPr>
          <w:rFonts w:ascii="Times New Roman" w:hAnsi="Times New Roman" w:cs="Times New Roman"/>
          <w:sz w:val="28"/>
          <w:szCs w:val="28"/>
        </w:rPr>
        <w:t xml:space="preserve"> Сближение детей и родителей, дети больше узнали </w:t>
      </w:r>
      <w:proofErr w:type="gramStart"/>
      <w:r>
        <w:rPr>
          <w:rFonts w:ascii="Times New Roman" w:hAnsi="Times New Roman" w:cs="Times New Roman"/>
          <w:sz w:val="28"/>
          <w:szCs w:val="28"/>
        </w:rPr>
        <w:t>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истории своей семьи ее традициях.</w:t>
      </w:r>
    </w:p>
    <w:p w:rsidR="00BC2EB5" w:rsidRDefault="00BC2EB5" w:rsidP="00BC2EB5">
      <w:pPr>
        <w:pStyle w:val="a3"/>
        <w:widowControl w:val="0"/>
        <w:numPr>
          <w:ilvl w:val="0"/>
          <w:numId w:val="4"/>
        </w:numPr>
        <w:autoSpaceDE w:val="0"/>
        <w:autoSpaceDN w:val="0"/>
        <w:adjustRightInd w:val="0"/>
        <w:ind w:left="340"/>
        <w:rPr>
          <w:rFonts w:ascii="Times New Roman" w:hAnsi="Times New Roman" w:cs="Times New Roman"/>
          <w:sz w:val="28"/>
          <w:szCs w:val="28"/>
        </w:rPr>
      </w:pPr>
      <w:r w:rsidRPr="00355A5B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иагностика социально-эмоционального развития детей.</w:t>
      </w:r>
    </w:p>
    <w:p w:rsidR="00BC2EB5" w:rsidRDefault="00BC2EB5" w:rsidP="00BC2EB5">
      <w:pPr>
        <w:pStyle w:val="a3"/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331EA3">
        <w:rPr>
          <w:rFonts w:ascii="Times New Roman" w:hAnsi="Times New Roman" w:cs="Times New Roman"/>
          <w:sz w:val="28"/>
          <w:szCs w:val="28"/>
          <w:u w:val="single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Выявление уровня социально-эмоционального развития детей.</w:t>
      </w:r>
    </w:p>
    <w:p w:rsidR="00BC2EB5" w:rsidRDefault="00BC2EB5" w:rsidP="00BC2EB5">
      <w:pPr>
        <w:pStyle w:val="a3"/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331EA3">
        <w:rPr>
          <w:rFonts w:ascii="Times New Roman" w:hAnsi="Times New Roman" w:cs="Times New Roman"/>
          <w:sz w:val="28"/>
          <w:szCs w:val="28"/>
          <w:u w:val="single"/>
        </w:rPr>
        <w:lastRenderedPageBreak/>
        <w:t>Результат:</w:t>
      </w:r>
      <w:r>
        <w:rPr>
          <w:rFonts w:ascii="Times New Roman" w:hAnsi="Times New Roman" w:cs="Times New Roman"/>
          <w:sz w:val="28"/>
          <w:szCs w:val="28"/>
        </w:rPr>
        <w:t xml:space="preserve"> Составление индивидуальных маршрутов развития детей.</w:t>
      </w:r>
    </w:p>
    <w:p w:rsidR="00BC2EB5" w:rsidRDefault="00BC2EB5" w:rsidP="00BC2EB5">
      <w:pPr>
        <w:pStyle w:val="a3"/>
        <w:widowControl w:val="0"/>
        <w:numPr>
          <w:ilvl w:val="0"/>
          <w:numId w:val="4"/>
        </w:numPr>
        <w:autoSpaceDE w:val="0"/>
        <w:autoSpaceDN w:val="0"/>
        <w:adjustRightInd w:val="0"/>
        <w:ind w:left="3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Выставка детских работ.</w:t>
      </w:r>
    </w:p>
    <w:p w:rsidR="00BC2EB5" w:rsidRDefault="00BC2EB5" w:rsidP="00BC2EB5">
      <w:pPr>
        <w:pStyle w:val="a3"/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331EA3">
        <w:rPr>
          <w:rFonts w:ascii="Times New Roman" w:hAnsi="Times New Roman" w:cs="Times New Roman"/>
          <w:sz w:val="28"/>
          <w:szCs w:val="28"/>
          <w:u w:val="single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Повышение самооценки.</w:t>
      </w:r>
    </w:p>
    <w:p w:rsidR="00BC2EB5" w:rsidRDefault="00BC2EB5" w:rsidP="00BC2EB5">
      <w:pPr>
        <w:pStyle w:val="a3"/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331EA3">
        <w:rPr>
          <w:rFonts w:ascii="Times New Roman" w:hAnsi="Times New Roman" w:cs="Times New Roman"/>
          <w:sz w:val="28"/>
          <w:szCs w:val="28"/>
          <w:u w:val="single"/>
        </w:rPr>
        <w:t>Результат:</w:t>
      </w:r>
      <w:r>
        <w:rPr>
          <w:rFonts w:ascii="Times New Roman" w:hAnsi="Times New Roman" w:cs="Times New Roman"/>
          <w:sz w:val="28"/>
          <w:szCs w:val="28"/>
        </w:rPr>
        <w:t xml:space="preserve"> осознание детьми собственной значимости.</w:t>
      </w:r>
    </w:p>
    <w:p w:rsidR="00BC2EB5" w:rsidRDefault="00BC2EB5" w:rsidP="00BC2EB5">
      <w:pPr>
        <w:pStyle w:val="a3"/>
        <w:widowControl w:val="0"/>
        <w:numPr>
          <w:ilvl w:val="0"/>
          <w:numId w:val="4"/>
        </w:numPr>
        <w:autoSpaceDE w:val="0"/>
        <w:autoSpaceDN w:val="0"/>
        <w:adjustRightInd w:val="0"/>
        <w:ind w:left="3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Оформление альбомов.</w:t>
      </w:r>
    </w:p>
    <w:p w:rsidR="00BC2EB5" w:rsidRDefault="00BC2EB5" w:rsidP="00BC2EB5">
      <w:pPr>
        <w:pStyle w:val="a3"/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331EA3">
        <w:rPr>
          <w:rFonts w:ascii="Times New Roman" w:hAnsi="Times New Roman" w:cs="Times New Roman"/>
          <w:sz w:val="28"/>
          <w:szCs w:val="28"/>
          <w:u w:val="single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Расширение знаний детей друг о друге.</w:t>
      </w:r>
    </w:p>
    <w:p w:rsidR="00BC2EB5" w:rsidRPr="00331EA3" w:rsidRDefault="00BC2EB5" w:rsidP="00BC2EB5">
      <w:pPr>
        <w:pStyle w:val="a3"/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331EA3">
        <w:rPr>
          <w:rFonts w:ascii="Times New Roman" w:hAnsi="Times New Roman" w:cs="Times New Roman"/>
          <w:sz w:val="28"/>
          <w:szCs w:val="28"/>
          <w:u w:val="single"/>
        </w:rPr>
        <w:t>Результат: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Отношение к сверстникам</w:t>
      </w:r>
      <w:r w:rsidR="00132617"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как к равным, повышение интереса друг к другу.</w:t>
      </w:r>
      <w:proofErr w:type="gramEnd"/>
    </w:p>
    <w:p w:rsidR="00BC2EB5" w:rsidRDefault="00BC2EB5" w:rsidP="00BC2EB5">
      <w:pPr>
        <w:pStyle w:val="a3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Самостоятельная деятельность детей</w:t>
      </w:r>
    </w:p>
    <w:p w:rsidR="00BC2EB5" w:rsidRDefault="00BC2EB5" w:rsidP="00BC2EB5">
      <w:pPr>
        <w:pStyle w:val="a3"/>
        <w:widowControl w:val="0"/>
        <w:numPr>
          <w:ilvl w:val="0"/>
          <w:numId w:val="3"/>
        </w:numPr>
        <w:autoSpaceDE w:val="0"/>
        <w:autoSpaceDN w:val="0"/>
        <w:adjustRightInd w:val="0"/>
        <w:ind w:left="36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с литературой</w:t>
      </w:r>
    </w:p>
    <w:p w:rsidR="00BC2EB5" w:rsidRDefault="00BC2EB5" w:rsidP="00BC2EB5">
      <w:pPr>
        <w:pStyle w:val="a3"/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4B4AEC">
        <w:rPr>
          <w:rFonts w:ascii="Times New Roman" w:hAnsi="Times New Roman" w:cs="Times New Roman"/>
          <w:sz w:val="28"/>
          <w:szCs w:val="28"/>
          <w:u w:val="single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Использование сказок, стихов, пословиц, поговорок, в качестве наглядных примеров, иллюстрирующих то или иное право или понятие.</w:t>
      </w:r>
    </w:p>
    <w:p w:rsidR="00BC2EB5" w:rsidRPr="00331EA3" w:rsidRDefault="00BC2EB5" w:rsidP="00BC2EB5">
      <w:pPr>
        <w:pStyle w:val="a3"/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4B4AEC">
        <w:rPr>
          <w:rFonts w:ascii="Times New Roman" w:hAnsi="Times New Roman" w:cs="Times New Roman"/>
          <w:sz w:val="28"/>
          <w:szCs w:val="28"/>
          <w:u w:val="single"/>
        </w:rPr>
        <w:t>Результат:</w:t>
      </w:r>
      <w:r>
        <w:rPr>
          <w:rFonts w:ascii="Times New Roman" w:hAnsi="Times New Roman" w:cs="Times New Roman"/>
          <w:sz w:val="28"/>
          <w:szCs w:val="28"/>
        </w:rPr>
        <w:t xml:space="preserve"> отмечают нарушение в правах на примере литературных произведений, полемизируют.</w:t>
      </w:r>
    </w:p>
    <w:p w:rsidR="00BC2EB5" w:rsidRDefault="00BC2EB5" w:rsidP="00BC2EB5">
      <w:pPr>
        <w:pStyle w:val="a3"/>
        <w:widowControl w:val="0"/>
        <w:numPr>
          <w:ilvl w:val="0"/>
          <w:numId w:val="3"/>
        </w:numPr>
        <w:autoSpaceDE w:val="0"/>
        <w:autoSpaceDN w:val="0"/>
        <w:adjustRightInd w:val="0"/>
        <w:ind w:left="36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создание проблемных ситуаций, задания для самостоятельных наблюдений</w:t>
      </w:r>
    </w:p>
    <w:p w:rsidR="00BC2EB5" w:rsidRDefault="00BC2EB5" w:rsidP="00BC2EB5">
      <w:pPr>
        <w:pStyle w:val="a3"/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4B4AEC">
        <w:rPr>
          <w:rFonts w:ascii="Times New Roman" w:hAnsi="Times New Roman" w:cs="Times New Roman"/>
          <w:sz w:val="28"/>
          <w:szCs w:val="28"/>
          <w:u w:val="single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развивать внимание мышление.</w:t>
      </w:r>
    </w:p>
    <w:p w:rsidR="00BC2EB5" w:rsidRDefault="00BC2EB5" w:rsidP="00BC2EB5">
      <w:pPr>
        <w:pStyle w:val="a3"/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4B4AEC">
        <w:rPr>
          <w:rFonts w:ascii="Times New Roman" w:hAnsi="Times New Roman" w:cs="Times New Roman"/>
          <w:sz w:val="28"/>
          <w:szCs w:val="28"/>
          <w:u w:val="single"/>
        </w:rPr>
        <w:t>Результат:</w:t>
      </w:r>
      <w:r>
        <w:rPr>
          <w:rFonts w:ascii="Times New Roman" w:hAnsi="Times New Roman" w:cs="Times New Roman"/>
          <w:sz w:val="28"/>
          <w:szCs w:val="28"/>
        </w:rPr>
        <w:t xml:space="preserve"> дети умеют анализировать, рассматривая материал в правовом аспекте.</w:t>
      </w:r>
    </w:p>
    <w:p w:rsidR="00BC2EB5" w:rsidRDefault="00BC2EB5" w:rsidP="00BC2EB5">
      <w:pPr>
        <w:pStyle w:val="a3"/>
        <w:widowControl w:val="0"/>
        <w:numPr>
          <w:ilvl w:val="0"/>
          <w:numId w:val="3"/>
        </w:numPr>
        <w:autoSpaceDE w:val="0"/>
        <w:autoSpaceDN w:val="0"/>
        <w:adjustRightInd w:val="0"/>
        <w:ind w:left="36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разные виды игр</w:t>
      </w:r>
    </w:p>
    <w:p w:rsidR="00BC2EB5" w:rsidRDefault="00BC2EB5" w:rsidP="00BC2EB5">
      <w:pPr>
        <w:pStyle w:val="a3"/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4B4AEC">
        <w:rPr>
          <w:rFonts w:ascii="Times New Roman" w:hAnsi="Times New Roman" w:cs="Times New Roman"/>
          <w:sz w:val="28"/>
          <w:szCs w:val="28"/>
          <w:u w:val="single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Развитие навыков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коммуникативности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BC2EB5" w:rsidRPr="004B4AEC" w:rsidRDefault="00BC2EB5" w:rsidP="00BC2EB5">
      <w:pPr>
        <w:pStyle w:val="a3"/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Результат: </w:t>
      </w:r>
      <w:r>
        <w:rPr>
          <w:rFonts w:ascii="Times New Roman" w:hAnsi="Times New Roman" w:cs="Times New Roman"/>
          <w:sz w:val="28"/>
          <w:szCs w:val="28"/>
        </w:rPr>
        <w:t>Соблюдают правила игры, конфликты разрешают словесными высказываниями, корректно.</w:t>
      </w:r>
    </w:p>
    <w:p w:rsidR="00BC2EB5" w:rsidRDefault="00BC2EB5" w:rsidP="00BC2EB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C2EB5" w:rsidRDefault="00BC2EB5" w:rsidP="00BC2EB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Результативность: Результаты диагностики на конец учебного года показали:</w:t>
      </w:r>
    </w:p>
    <w:p w:rsidR="00BC2EB5" w:rsidRDefault="00BC2EB5" w:rsidP="00BC2EB5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проявляют чувство собственного достоинства, уважение к самому себе:</w:t>
      </w:r>
    </w:p>
    <w:p w:rsidR="00BC2EB5" w:rsidRDefault="00BC2EB5" w:rsidP="00BC2EB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57% - высокий уровень</w:t>
      </w:r>
    </w:p>
    <w:p w:rsidR="00BC2EB5" w:rsidRDefault="00BC2EB5" w:rsidP="00BC2EB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43% - средний уровень</w:t>
      </w:r>
    </w:p>
    <w:p w:rsidR="00BC2EB5" w:rsidRDefault="00BC2EB5" w:rsidP="00BC2EB5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Знают основные права детей:</w:t>
      </w:r>
    </w:p>
    <w:p w:rsidR="00BC2EB5" w:rsidRDefault="00BC2EB5" w:rsidP="00BC2EB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47% - высокий уровень</w:t>
      </w:r>
    </w:p>
    <w:p w:rsidR="00BC2EB5" w:rsidRDefault="00BC2EB5" w:rsidP="00BC2EB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53% - средний уровень</w:t>
      </w:r>
    </w:p>
    <w:p w:rsidR="00BC2EB5" w:rsidRDefault="00BC2EB5" w:rsidP="00BC2EB5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Могут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объяснить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что дают им эти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прва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:rsidR="00BC2EB5" w:rsidRDefault="00BC2EB5" w:rsidP="00BC2EB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38% - высокий уровень</w:t>
      </w:r>
    </w:p>
    <w:p w:rsidR="00BC2EB5" w:rsidRDefault="00BC2EB5" w:rsidP="00BC2EB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62% - средний уровень</w:t>
      </w:r>
    </w:p>
    <w:p w:rsidR="00276968" w:rsidRDefault="00276968"/>
    <w:sectPr w:rsidR="00276968" w:rsidSect="002769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1C03AE"/>
    <w:multiLevelType w:val="hybridMultilevel"/>
    <w:tmpl w:val="88522458"/>
    <w:lvl w:ilvl="0" w:tplc="701687FC">
      <w:start w:val="1"/>
      <w:numFmt w:val="bullet"/>
      <w:lvlText w:val=""/>
      <w:lvlJc w:val="right"/>
      <w:pPr>
        <w:ind w:left="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1">
    <w:nsid w:val="16253FB1"/>
    <w:multiLevelType w:val="hybridMultilevel"/>
    <w:tmpl w:val="94EED4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407234"/>
    <w:multiLevelType w:val="hybridMultilevel"/>
    <w:tmpl w:val="5C00FA60"/>
    <w:lvl w:ilvl="0" w:tplc="701687FC">
      <w:start w:val="1"/>
      <w:numFmt w:val="bullet"/>
      <w:lvlText w:val=""/>
      <w:lvlJc w:val="righ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A9B01D0"/>
    <w:multiLevelType w:val="hybridMultilevel"/>
    <w:tmpl w:val="5986ED54"/>
    <w:lvl w:ilvl="0" w:tplc="701687FC">
      <w:start w:val="1"/>
      <w:numFmt w:val="bullet"/>
      <w:lvlText w:val=""/>
      <w:lvlJc w:val="right"/>
      <w:pPr>
        <w:ind w:left="1083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CEA6B64"/>
    <w:multiLevelType w:val="hybridMultilevel"/>
    <w:tmpl w:val="5406BBEC"/>
    <w:lvl w:ilvl="0" w:tplc="701687FC">
      <w:start w:val="1"/>
      <w:numFmt w:val="bullet"/>
      <w:lvlText w:val=""/>
      <w:lvlJc w:val="righ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C2EB5"/>
    <w:rsid w:val="00132617"/>
    <w:rsid w:val="00276968"/>
    <w:rsid w:val="00BC2EB5"/>
    <w:rsid w:val="00E518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69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C2EB5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511</Words>
  <Characters>2917</Characters>
  <Application>Microsoft Office Word</Application>
  <DocSecurity>0</DocSecurity>
  <Lines>24</Lines>
  <Paragraphs>6</Paragraphs>
  <ScaleCrop>false</ScaleCrop>
  <Company/>
  <LinksUpToDate>false</LinksUpToDate>
  <CharactersWithSpaces>3422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123456</dc:creator>
  <cp:keywords/>
  <dc:description/>
  <cp:lastModifiedBy>123456</cp:lastModifiedBy>
  <cp:revision>3</cp:revision>
  <dcterms:created xsi:type="dcterms:W3CDTF">2016-11-11T01:20:00Z</dcterms:created>
  <dcterms:modified xsi:type="dcterms:W3CDTF">2016-11-11T01:39:00Z</dcterms:modified>
</cp:coreProperties>
</file>